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D" w:rsidRPr="00E4138C" w:rsidRDefault="008F63A8" w:rsidP="0085747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Гастрономический тур в Удмуртию</w:t>
      </w:r>
      <w:r w:rsidR="001609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из </w:t>
      </w:r>
      <w:r w:rsidR="0085747D" w:rsidRPr="00E413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Екатеринбург</w:t>
      </w:r>
      <w:r w:rsidR="001609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4</w:t>
      </w:r>
      <w:r w:rsidR="0085747D" w:rsidRPr="00E413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дня</w:t>
      </w:r>
    </w:p>
    <w:p w:rsidR="0085747D" w:rsidRDefault="0085747D" w:rsidP="0085747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0"/>
          <w:szCs w:val="20"/>
          <w:lang w:eastAsia="ru-RU"/>
        </w:rPr>
      </w:pPr>
    </w:p>
    <w:p w:rsidR="00160981" w:rsidRDefault="0082364C" w:rsidP="0085747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proofErr w:type="gramStart"/>
      <w:r w:rsidRPr="0082364C">
        <w:rPr>
          <w:rFonts w:ascii="Times New Roman" w:eastAsia="Times New Roman" w:hAnsi="Times New Roman" w:cs="Times New Roman"/>
          <w:b/>
          <w:kern w:val="36"/>
          <w:lang w:eastAsia="ru-RU"/>
        </w:rPr>
        <w:t>Екатеринбург - Нытва - Воткинск (музей-усадьба П.И. Чайковского) - Ижевск - музейно-выставочный комплекс стрелкового оружия им. М.Т. Калашникова - музей-заповедник "</w:t>
      </w:r>
      <w:proofErr w:type="spellStart"/>
      <w:r w:rsidRPr="0082364C">
        <w:rPr>
          <w:rFonts w:ascii="Times New Roman" w:eastAsia="Times New Roman" w:hAnsi="Times New Roman" w:cs="Times New Roman"/>
          <w:b/>
          <w:kern w:val="36"/>
          <w:lang w:eastAsia="ru-RU"/>
        </w:rPr>
        <w:t>Лудорвай</w:t>
      </w:r>
      <w:proofErr w:type="spellEnd"/>
      <w:r w:rsidRPr="0082364C">
        <w:rPr>
          <w:rFonts w:ascii="Times New Roman" w:eastAsia="Times New Roman" w:hAnsi="Times New Roman" w:cs="Times New Roman"/>
          <w:b/>
          <w:kern w:val="36"/>
          <w:lang w:eastAsia="ru-RU"/>
        </w:rPr>
        <w:t>" - выступление фольклорного коллектива "</w:t>
      </w:r>
      <w:proofErr w:type="spellStart"/>
      <w:r w:rsidRPr="0082364C">
        <w:rPr>
          <w:rFonts w:ascii="Times New Roman" w:eastAsia="Times New Roman" w:hAnsi="Times New Roman" w:cs="Times New Roman"/>
          <w:b/>
          <w:kern w:val="36"/>
          <w:lang w:eastAsia="ru-RU"/>
        </w:rPr>
        <w:t>Лудорвай</w:t>
      </w:r>
      <w:proofErr w:type="spellEnd"/>
      <w:r w:rsidRPr="0082364C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proofErr w:type="spellStart"/>
      <w:r w:rsidRPr="0082364C">
        <w:rPr>
          <w:rFonts w:ascii="Times New Roman" w:eastAsia="Times New Roman" w:hAnsi="Times New Roman" w:cs="Times New Roman"/>
          <w:b/>
          <w:kern w:val="36"/>
          <w:lang w:eastAsia="ru-RU"/>
        </w:rPr>
        <w:t>кенакъёс</w:t>
      </w:r>
      <w:proofErr w:type="spellEnd"/>
      <w:r w:rsidRPr="0082364C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" - Сарапул - п. Игра - </w:t>
      </w:r>
      <w:proofErr w:type="spellStart"/>
      <w:r w:rsidRPr="0082364C">
        <w:rPr>
          <w:rFonts w:ascii="Times New Roman" w:eastAsia="Times New Roman" w:hAnsi="Times New Roman" w:cs="Times New Roman"/>
          <w:b/>
          <w:kern w:val="36"/>
          <w:lang w:eastAsia="ru-RU"/>
        </w:rPr>
        <w:t>Бачкеево</w:t>
      </w:r>
      <w:proofErr w:type="spellEnd"/>
      <w:proofErr w:type="gramEnd"/>
    </w:p>
    <w:p w:rsidR="008F63A8" w:rsidRPr="00E4138C" w:rsidRDefault="008F63A8" w:rsidP="0085747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82364C" w:rsidRPr="0082364C" w:rsidRDefault="0085747D" w:rsidP="0082364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6238C2">
        <w:rPr>
          <w:rFonts w:ascii="Times New Roman" w:eastAsia="Times New Roman" w:hAnsi="Times New Roman" w:cs="Times New Roman"/>
          <w:b/>
          <w:kern w:val="36"/>
          <w:lang w:eastAsia="ru-RU"/>
        </w:rPr>
        <w:t>Заезды</w:t>
      </w:r>
      <w:r w:rsidR="00160981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202</w:t>
      </w:r>
      <w:r w:rsidR="0082364C">
        <w:rPr>
          <w:rFonts w:ascii="Times New Roman" w:eastAsia="Times New Roman" w:hAnsi="Times New Roman" w:cs="Times New Roman"/>
          <w:b/>
          <w:kern w:val="36"/>
          <w:lang w:eastAsia="ru-RU"/>
        </w:rPr>
        <w:t>3</w:t>
      </w:r>
      <w:r w:rsidR="00E4138C">
        <w:rPr>
          <w:rFonts w:ascii="Times New Roman" w:eastAsia="Times New Roman" w:hAnsi="Times New Roman" w:cs="Times New Roman"/>
          <w:b/>
          <w:kern w:val="36"/>
          <w:lang w:eastAsia="ru-RU"/>
        </w:rPr>
        <w:t>:</w:t>
      </w:r>
      <w:r w:rsidRPr="006238C2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="0082364C" w:rsidRPr="0082364C">
        <w:rPr>
          <w:rFonts w:ascii="Times New Roman" w:eastAsia="Times New Roman" w:hAnsi="Times New Roman" w:cs="Times New Roman"/>
          <w:b/>
          <w:kern w:val="36"/>
          <w:lang w:eastAsia="ru-RU"/>
        </w:rPr>
        <w:t>05.01</w:t>
      </w:r>
      <w:r w:rsidR="0082364C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, </w:t>
      </w:r>
      <w:r w:rsidR="0082364C" w:rsidRPr="0082364C">
        <w:rPr>
          <w:rFonts w:ascii="Times New Roman" w:eastAsia="Times New Roman" w:hAnsi="Times New Roman" w:cs="Times New Roman"/>
          <w:b/>
          <w:kern w:val="36"/>
          <w:lang w:eastAsia="ru-RU"/>
        </w:rPr>
        <w:t>23.02</w:t>
      </w:r>
      <w:r w:rsidR="0082364C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, </w:t>
      </w:r>
      <w:r w:rsidR="0082364C" w:rsidRPr="0082364C">
        <w:rPr>
          <w:rFonts w:ascii="Times New Roman" w:eastAsia="Times New Roman" w:hAnsi="Times New Roman" w:cs="Times New Roman"/>
          <w:b/>
          <w:kern w:val="36"/>
          <w:lang w:eastAsia="ru-RU"/>
        </w:rPr>
        <w:t>09.06</w:t>
      </w:r>
      <w:r w:rsidR="0082364C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, </w:t>
      </w:r>
      <w:r w:rsidR="0082364C" w:rsidRPr="0082364C">
        <w:rPr>
          <w:rFonts w:ascii="Times New Roman" w:eastAsia="Times New Roman" w:hAnsi="Times New Roman" w:cs="Times New Roman"/>
          <w:b/>
          <w:kern w:val="36"/>
          <w:lang w:eastAsia="ru-RU"/>
        </w:rPr>
        <w:t>24.08</w:t>
      </w:r>
      <w:r w:rsidR="0082364C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, </w:t>
      </w:r>
      <w:r w:rsidR="0082364C" w:rsidRPr="0082364C">
        <w:rPr>
          <w:rFonts w:ascii="Times New Roman" w:eastAsia="Times New Roman" w:hAnsi="Times New Roman" w:cs="Times New Roman"/>
          <w:b/>
          <w:kern w:val="36"/>
          <w:lang w:eastAsia="ru-RU"/>
        </w:rPr>
        <w:t>05.10</w:t>
      </w:r>
    </w:p>
    <w:p w:rsidR="00160981" w:rsidRDefault="00160981" w:rsidP="0085747D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</w:pPr>
    </w:p>
    <w:p w:rsidR="0085747D" w:rsidRPr="00E4138C" w:rsidRDefault="0085747D" w:rsidP="0085747D">
      <w:pPr>
        <w:spacing w:after="0" w:line="240" w:lineRule="atLeast"/>
        <w:rPr>
          <w:rStyle w:val="a3"/>
          <w:rFonts w:ascii="Times New Roman" w:hAnsi="Times New Roman" w:cs="Times New Roman"/>
          <w:color w:val="000000"/>
        </w:rPr>
      </w:pPr>
      <w:r w:rsidRPr="00E4138C">
        <w:rPr>
          <w:rStyle w:val="a3"/>
          <w:rFonts w:ascii="Times New Roman" w:hAnsi="Times New Roman" w:cs="Times New Roman"/>
          <w:color w:val="000000"/>
        </w:rPr>
        <w:t>ПРОГРАММА:</w:t>
      </w:r>
    </w:p>
    <w:p w:rsidR="0085747D" w:rsidRPr="00E4138C" w:rsidRDefault="0085747D" w:rsidP="0085747D">
      <w:pPr>
        <w:spacing w:after="0" w:line="240" w:lineRule="atLeast"/>
        <w:rPr>
          <w:rStyle w:val="a3"/>
          <w:rFonts w:ascii="Times New Roman" w:hAnsi="Times New Roman" w:cs="Times New Roman"/>
          <w:color w:val="000000"/>
        </w:rPr>
      </w:pPr>
    </w:p>
    <w:p w:rsidR="0085747D" w:rsidRPr="00E4138C" w:rsidRDefault="0085747D" w:rsidP="0085747D">
      <w:pPr>
        <w:spacing w:after="0" w:line="240" w:lineRule="atLeast"/>
        <w:rPr>
          <w:rStyle w:val="a3"/>
          <w:rFonts w:ascii="Times New Roman" w:hAnsi="Times New Roman" w:cs="Times New Roman"/>
          <w:color w:val="000000"/>
        </w:rPr>
      </w:pPr>
      <w:r w:rsidRPr="00E4138C">
        <w:rPr>
          <w:rStyle w:val="a3"/>
          <w:rFonts w:ascii="Times New Roman" w:hAnsi="Times New Roman" w:cs="Times New Roman"/>
          <w:color w:val="000000"/>
        </w:rPr>
        <w:t>1 день.</w:t>
      </w:r>
    </w:p>
    <w:p w:rsidR="008F63A8" w:rsidRPr="008F63A8" w:rsidRDefault="008F63A8" w:rsidP="008F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63A8">
        <w:rPr>
          <w:rFonts w:ascii="Times New Roman" w:eastAsia="Times New Roman" w:hAnsi="Times New Roman" w:cs="Times New Roman"/>
          <w:lang w:eastAsia="ru-RU"/>
        </w:rPr>
        <w:t>Самостоятельное прибытие в Екатеринбург.</w:t>
      </w:r>
      <w:r w:rsidRPr="008F63A8">
        <w:rPr>
          <w:rFonts w:ascii="Times New Roman" w:eastAsia="Times New Roman" w:hAnsi="Times New Roman" w:cs="Times New Roman"/>
          <w:lang w:eastAsia="ru-RU"/>
        </w:rPr>
        <w:br/>
      </w:r>
      <w:r w:rsidRPr="008F63A8">
        <w:rPr>
          <w:rFonts w:ascii="Times New Roman" w:eastAsia="Times New Roman" w:hAnsi="Times New Roman" w:cs="Times New Roman"/>
          <w:b/>
          <w:bCs/>
          <w:lang w:eastAsia="ru-RU"/>
        </w:rPr>
        <w:t>07:00 </w:t>
      </w:r>
      <w:r w:rsidRPr="008F63A8">
        <w:rPr>
          <w:rFonts w:ascii="Times New Roman" w:eastAsia="Times New Roman" w:hAnsi="Times New Roman" w:cs="Times New Roman"/>
          <w:lang w:eastAsia="ru-RU"/>
        </w:rPr>
        <w:t>–</w:t>
      </w:r>
      <w:r w:rsidRPr="008F63A8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8F63A8">
        <w:rPr>
          <w:rFonts w:ascii="Times New Roman" w:eastAsia="Times New Roman" w:hAnsi="Times New Roman" w:cs="Times New Roman"/>
          <w:lang w:eastAsia="ru-RU"/>
        </w:rPr>
        <w:t>отправление из Екатеринбурга от “</w:t>
      </w:r>
      <w:proofErr w:type="spellStart"/>
      <w:r w:rsidRPr="008F63A8">
        <w:rPr>
          <w:rFonts w:ascii="Times New Roman" w:eastAsia="Times New Roman" w:hAnsi="Times New Roman" w:cs="Times New Roman"/>
          <w:lang w:eastAsia="ru-RU"/>
        </w:rPr>
        <w:t>Маринс</w:t>
      </w:r>
      <w:proofErr w:type="spellEnd"/>
      <w:r w:rsidRPr="008F63A8">
        <w:rPr>
          <w:rFonts w:ascii="Times New Roman" w:eastAsia="Times New Roman" w:hAnsi="Times New Roman" w:cs="Times New Roman"/>
          <w:lang w:eastAsia="ru-RU"/>
        </w:rPr>
        <w:t xml:space="preserve"> Парк отель” (ул. Челюскинцев, 106) в Европу (Ижевск и Воткинск находятся уже в европейской части России).</w:t>
      </w:r>
    </w:p>
    <w:p w:rsidR="008F63A8" w:rsidRPr="008F63A8" w:rsidRDefault="008F63A8" w:rsidP="008F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63A8">
        <w:rPr>
          <w:rFonts w:ascii="Times New Roman" w:eastAsia="Times New Roman" w:hAnsi="Times New Roman" w:cs="Times New Roman"/>
          <w:lang w:eastAsia="ru-RU"/>
        </w:rPr>
        <w:t>Обед.</w:t>
      </w:r>
    </w:p>
    <w:p w:rsidR="008F63A8" w:rsidRPr="008F63A8" w:rsidRDefault="008F63A8" w:rsidP="008F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63A8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ложки</w:t>
      </w:r>
      <w:r w:rsidRPr="008F63A8">
        <w:rPr>
          <w:rFonts w:ascii="Times New Roman" w:eastAsia="Times New Roman" w:hAnsi="Times New Roman" w:cs="Times New Roman"/>
          <w:lang w:eastAsia="ru-RU"/>
        </w:rPr>
        <w:t> г. Нытва (краеведческий музей) </w:t>
      </w:r>
      <w:r w:rsidRPr="008F63A8">
        <w:rPr>
          <w:rFonts w:ascii="Times New Roman" w:eastAsia="Times New Roman" w:hAnsi="Times New Roman" w:cs="Times New Roman"/>
          <w:b/>
          <w:bCs/>
          <w:lang w:eastAsia="ru-RU"/>
        </w:rPr>
        <w:t>с мастер-классом по декорированию ложки.</w:t>
      </w:r>
    </w:p>
    <w:p w:rsidR="008F63A8" w:rsidRPr="008F63A8" w:rsidRDefault="008F63A8" w:rsidP="008F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63A8">
        <w:rPr>
          <w:rFonts w:ascii="Times New Roman" w:eastAsia="Times New Roman" w:hAnsi="Times New Roman" w:cs="Times New Roman"/>
          <w:lang w:eastAsia="ru-RU"/>
        </w:rPr>
        <w:t>В коллекции музея насчитывается более 3000 предметов разных эпох и культур. Ложки из 74 стран мира различных форм, изготовленные из различных материалов, имеющие разное назначение, представлены в экспозиционных залах. При музее работает сувенирный киоск, где можно будет купить </w:t>
      </w:r>
      <w:r w:rsidRPr="008F63A8">
        <w:rPr>
          <w:rFonts w:ascii="Times New Roman" w:eastAsia="Times New Roman" w:hAnsi="Times New Roman" w:cs="Times New Roman"/>
          <w:b/>
          <w:bCs/>
          <w:lang w:eastAsia="ru-RU"/>
        </w:rPr>
        <w:t>ложки пермского производства. </w:t>
      </w:r>
    </w:p>
    <w:p w:rsidR="008F63A8" w:rsidRPr="008F63A8" w:rsidRDefault="008F63A8" w:rsidP="008F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63A8">
        <w:rPr>
          <w:rFonts w:ascii="Times New Roman" w:eastAsia="Times New Roman" w:hAnsi="Times New Roman" w:cs="Times New Roman"/>
          <w:lang w:eastAsia="ru-RU"/>
        </w:rPr>
        <w:t>Переезд в Воткинск. </w:t>
      </w:r>
      <w:r w:rsidRPr="008F63A8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8F63A8" w:rsidRPr="008F63A8" w:rsidRDefault="008F63A8" w:rsidP="008F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63A8">
        <w:rPr>
          <w:rFonts w:ascii="Times New Roman" w:eastAsia="Times New Roman" w:hAnsi="Times New Roman" w:cs="Times New Roman"/>
          <w:lang w:eastAsia="ru-RU"/>
        </w:rPr>
        <w:t>Размещение в отеле тур</w:t>
      </w:r>
      <w:proofErr w:type="gramStart"/>
      <w:r w:rsidRPr="008F63A8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F63A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F63A8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8F63A8">
        <w:rPr>
          <w:rFonts w:ascii="Times New Roman" w:eastAsia="Times New Roman" w:hAnsi="Times New Roman" w:cs="Times New Roman"/>
          <w:lang w:eastAsia="ru-RU"/>
        </w:rPr>
        <w:t xml:space="preserve">ласса на берегу </w:t>
      </w:r>
      <w:proofErr w:type="spellStart"/>
      <w:r w:rsidRPr="008F63A8">
        <w:rPr>
          <w:rFonts w:ascii="Times New Roman" w:eastAsia="Times New Roman" w:hAnsi="Times New Roman" w:cs="Times New Roman"/>
          <w:lang w:eastAsia="ru-RU"/>
        </w:rPr>
        <w:t>Воткинского</w:t>
      </w:r>
      <w:proofErr w:type="spellEnd"/>
      <w:r w:rsidRPr="008F63A8">
        <w:rPr>
          <w:rFonts w:ascii="Times New Roman" w:eastAsia="Times New Roman" w:hAnsi="Times New Roman" w:cs="Times New Roman"/>
          <w:lang w:eastAsia="ru-RU"/>
        </w:rPr>
        <w:t xml:space="preserve"> пруда, который, как считают исследователи, стал прообразом известного Лебединого озера.</w:t>
      </w:r>
    </w:p>
    <w:p w:rsidR="008F63A8" w:rsidRPr="008F63A8" w:rsidRDefault="008F63A8" w:rsidP="008F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63A8">
        <w:rPr>
          <w:rFonts w:ascii="Times New Roman" w:eastAsia="Times New Roman" w:hAnsi="Times New Roman" w:cs="Times New Roman"/>
          <w:lang w:eastAsia="ru-RU"/>
        </w:rPr>
        <w:t>Ужин.</w:t>
      </w:r>
    </w:p>
    <w:p w:rsidR="006238C2" w:rsidRPr="006238C2" w:rsidRDefault="006238C2" w:rsidP="0085747D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shd w:val="clear" w:color="auto" w:fill="FFFFFF"/>
        </w:rPr>
      </w:pPr>
    </w:p>
    <w:p w:rsidR="0085747D" w:rsidRPr="006238C2" w:rsidRDefault="0085747D" w:rsidP="0085747D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b/>
          <w:shd w:val="clear" w:color="auto" w:fill="FFFFFF"/>
        </w:rPr>
      </w:pPr>
      <w:r w:rsidRPr="006238C2">
        <w:rPr>
          <w:rFonts w:ascii="Times New Roman" w:hAnsi="Times New Roman" w:cs="Times New Roman"/>
          <w:b/>
          <w:shd w:val="clear" w:color="auto" w:fill="FFFFFF"/>
        </w:rPr>
        <w:t>2 день.</w:t>
      </w:r>
    </w:p>
    <w:p w:rsidR="008F63A8" w:rsidRPr="008F63A8" w:rsidRDefault="008F63A8" w:rsidP="008F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63A8">
        <w:rPr>
          <w:rFonts w:ascii="Times New Roman" w:eastAsia="Times New Roman" w:hAnsi="Times New Roman" w:cs="Times New Roman"/>
          <w:lang w:eastAsia="ru-RU"/>
        </w:rPr>
        <w:t>Завтрак в отеле.</w:t>
      </w:r>
    </w:p>
    <w:p w:rsidR="008F63A8" w:rsidRPr="008F63A8" w:rsidRDefault="008F63A8" w:rsidP="008F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63A8">
        <w:rPr>
          <w:rFonts w:ascii="Times New Roman" w:eastAsia="Times New Roman" w:hAnsi="Times New Roman" w:cs="Times New Roman"/>
          <w:b/>
          <w:bCs/>
          <w:lang w:eastAsia="ru-RU"/>
        </w:rPr>
        <w:t>Экскурсия  в Музей П.И. Чайковского в Воткинске</w:t>
      </w:r>
      <w:r w:rsidRPr="008F63A8">
        <w:rPr>
          <w:rFonts w:ascii="Times New Roman" w:eastAsia="Times New Roman" w:hAnsi="Times New Roman" w:cs="Times New Roman"/>
          <w:lang w:eastAsia="ru-RU"/>
        </w:rPr>
        <w:t> – объект мирового значения.</w:t>
      </w:r>
    </w:p>
    <w:p w:rsidR="008F63A8" w:rsidRPr="008F63A8" w:rsidRDefault="008F63A8" w:rsidP="008F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63A8">
        <w:rPr>
          <w:rFonts w:ascii="Times New Roman" w:eastAsia="Times New Roman" w:hAnsi="Times New Roman" w:cs="Times New Roman"/>
          <w:lang w:eastAsia="ru-RU"/>
        </w:rPr>
        <w:t>Небольшой уральский город Воткинск - родина знаменитого российского композитора Петра Чайковского. Именно этому деятелю культуры посвящена одна из главных городских достопримечательностей - Музей-усадьба Чайковского. В этом месте великий композитор родился, тут проходило его детство и именно здесь у него появилось желание писать музыку. В самом музее стоит фортепиано, на котором Петя Чайковский учился играть. Во время экскурсии периодиче</w:t>
      </w:r>
      <w:r w:rsidR="00E170B2">
        <w:rPr>
          <w:rFonts w:ascii="Times New Roman" w:eastAsia="Times New Roman" w:hAnsi="Times New Roman" w:cs="Times New Roman"/>
          <w:lang w:eastAsia="ru-RU"/>
        </w:rPr>
        <w:t>ски звучит музыка композитора. </w:t>
      </w:r>
    </w:p>
    <w:p w:rsidR="008F63A8" w:rsidRPr="008F63A8" w:rsidRDefault="008F63A8" w:rsidP="008F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63A8">
        <w:rPr>
          <w:rFonts w:ascii="Times New Roman" w:eastAsia="Times New Roman" w:hAnsi="Times New Roman" w:cs="Times New Roman"/>
          <w:lang w:eastAsia="ru-RU"/>
        </w:rPr>
        <w:t>Обед в ресторане с панорамным видом на пруд, где маленький Петя Чайковский часто наблюдал за лебедями.</w:t>
      </w:r>
    </w:p>
    <w:p w:rsidR="008F63A8" w:rsidRPr="008F63A8" w:rsidRDefault="008F63A8" w:rsidP="008F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63A8">
        <w:rPr>
          <w:rFonts w:ascii="Times New Roman" w:eastAsia="Times New Roman" w:hAnsi="Times New Roman" w:cs="Times New Roman"/>
          <w:b/>
          <w:bCs/>
          <w:lang w:eastAsia="ru-RU"/>
        </w:rPr>
        <w:t>Обзорная экскурсия по Ижевску – “оружейной столице” России: </w:t>
      </w:r>
      <w:r w:rsidRPr="008F63A8">
        <w:rPr>
          <w:rFonts w:ascii="Times New Roman" w:eastAsia="Times New Roman" w:hAnsi="Times New Roman" w:cs="Times New Roman"/>
          <w:lang w:eastAsia="ru-RU"/>
        </w:rPr>
        <w:t>Вы</w:t>
      </w:r>
      <w:r w:rsidRPr="008F63A8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8F63A8">
        <w:rPr>
          <w:rFonts w:ascii="Times New Roman" w:eastAsia="Times New Roman" w:hAnsi="Times New Roman" w:cs="Times New Roman"/>
          <w:lang w:eastAsia="ru-RU"/>
        </w:rPr>
        <w:t>увидите Царь-пушку (копию той, которая находится в Московском Кремле), узнаете, почему в Ижевске есть памятник крокодилу и почему памятник Дружбы народов неофициально называют “Лыжи Кулаковой”.</w:t>
      </w:r>
    </w:p>
    <w:p w:rsidR="008F63A8" w:rsidRPr="008F63A8" w:rsidRDefault="008F63A8" w:rsidP="008F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63A8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Музейно-выставочный компле</w:t>
      </w:r>
      <w:proofErr w:type="gramStart"/>
      <w:r w:rsidRPr="008F63A8">
        <w:rPr>
          <w:rFonts w:ascii="Times New Roman" w:eastAsia="Times New Roman" w:hAnsi="Times New Roman" w:cs="Times New Roman"/>
          <w:b/>
          <w:bCs/>
          <w:lang w:eastAsia="ru-RU"/>
        </w:rPr>
        <w:t>кс стр</w:t>
      </w:r>
      <w:proofErr w:type="gramEnd"/>
      <w:r w:rsidRPr="008F63A8">
        <w:rPr>
          <w:rFonts w:ascii="Times New Roman" w:eastAsia="Times New Roman" w:hAnsi="Times New Roman" w:cs="Times New Roman"/>
          <w:b/>
          <w:bCs/>
          <w:lang w:eastAsia="ru-RU"/>
        </w:rPr>
        <w:t>елкового оружия им. М.Т. Калашникова – бренд Ижевска.</w:t>
      </w:r>
    </w:p>
    <w:p w:rsidR="008F63A8" w:rsidRPr="008F63A8" w:rsidRDefault="008F63A8" w:rsidP="008F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63A8">
        <w:rPr>
          <w:rFonts w:ascii="Times New Roman" w:eastAsia="Times New Roman" w:hAnsi="Times New Roman" w:cs="Times New Roman"/>
          <w:lang w:eastAsia="ru-RU"/>
        </w:rPr>
        <w:t xml:space="preserve">Музей по праву носит имя Михаила Тимофеевича Калашникова. Именно в Ижевске удачное конструкторское решение АК-47 получило воплощение в массовом производстве. На заводе «Ижмаш» в специальном КБ родились все пять поколений оружия "семейства Калашникова". Михаил Тимофеевич прожил здесь всю дальнейшую жизнь, став почетным гражданином Ижевска и Удмуртской республики. Основная экспозиция музея представляет отечественную историю, ретроспективу производства и новые разработки стрелкового оружия.  В современных демонстрационных залах (огнестрельный, пневматический и </w:t>
      </w:r>
      <w:proofErr w:type="spellStart"/>
      <w:r w:rsidRPr="008F63A8">
        <w:rPr>
          <w:rFonts w:ascii="Times New Roman" w:eastAsia="Times New Roman" w:hAnsi="Times New Roman" w:cs="Times New Roman"/>
          <w:lang w:eastAsia="ru-RU"/>
        </w:rPr>
        <w:t>лучно-арбалетный</w:t>
      </w:r>
      <w:proofErr w:type="spellEnd"/>
      <w:r w:rsidRPr="008F63A8">
        <w:rPr>
          <w:rFonts w:ascii="Times New Roman" w:eastAsia="Times New Roman" w:hAnsi="Times New Roman" w:cs="Times New Roman"/>
          <w:lang w:eastAsia="ru-RU"/>
        </w:rPr>
        <w:t xml:space="preserve"> тиры) можно выбрать различные образцы исторического и действующего оружия.</w:t>
      </w:r>
    </w:p>
    <w:p w:rsidR="0085747D" w:rsidRDefault="008F63A8" w:rsidP="00E1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63A8">
        <w:rPr>
          <w:rFonts w:ascii="Times New Roman" w:eastAsia="Times New Roman" w:hAnsi="Times New Roman" w:cs="Times New Roman"/>
          <w:lang w:eastAsia="ru-RU"/>
        </w:rPr>
        <w:t xml:space="preserve">Размещение в </w:t>
      </w:r>
      <w:r w:rsidR="00E170B2">
        <w:rPr>
          <w:rFonts w:ascii="Times New Roman" w:eastAsia="Times New Roman" w:hAnsi="Times New Roman" w:cs="Times New Roman"/>
          <w:lang w:eastAsia="ru-RU"/>
        </w:rPr>
        <w:t>отеле.</w:t>
      </w:r>
    </w:p>
    <w:p w:rsidR="00E170B2" w:rsidRPr="0085747D" w:rsidRDefault="00E170B2" w:rsidP="00E1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</w:pPr>
    </w:p>
    <w:p w:rsidR="006214E1" w:rsidRDefault="0085747D" w:rsidP="0085747D">
      <w:pPr>
        <w:spacing w:after="0" w:line="240" w:lineRule="atLeast"/>
        <w:rPr>
          <w:rFonts w:ascii="Times New Roman" w:hAnsi="Times New Roman" w:cs="Times New Roman"/>
          <w:b/>
        </w:rPr>
      </w:pPr>
      <w:r w:rsidRPr="0085747D">
        <w:rPr>
          <w:rFonts w:ascii="Times New Roman" w:hAnsi="Times New Roman" w:cs="Times New Roman"/>
          <w:b/>
        </w:rPr>
        <w:t>3 день.</w:t>
      </w:r>
    </w:p>
    <w:p w:rsidR="00E170B2" w:rsidRPr="00E170B2" w:rsidRDefault="00E170B2" w:rsidP="00E1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70B2">
        <w:rPr>
          <w:rFonts w:ascii="Times New Roman" w:eastAsia="Times New Roman" w:hAnsi="Times New Roman" w:cs="Times New Roman"/>
          <w:lang w:eastAsia="ru-RU"/>
        </w:rPr>
        <w:t>Завтрак.</w:t>
      </w:r>
    </w:p>
    <w:p w:rsidR="00E170B2" w:rsidRPr="00E170B2" w:rsidRDefault="00E170B2" w:rsidP="00E1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>09:00 </w:t>
      </w:r>
      <w:r w:rsidRPr="00E170B2">
        <w:rPr>
          <w:rFonts w:ascii="Times New Roman" w:eastAsia="Times New Roman" w:hAnsi="Times New Roman" w:cs="Times New Roman"/>
          <w:lang w:eastAsia="ru-RU"/>
        </w:rPr>
        <w:t>– выезд в </w:t>
      </w:r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>архитектурно-этнографический музей-заповедник “</w:t>
      </w:r>
      <w:proofErr w:type="spellStart"/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>Лудорвай</w:t>
      </w:r>
      <w:proofErr w:type="spellEnd"/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>”. </w:t>
      </w:r>
      <w:r w:rsidRPr="00E170B2">
        <w:rPr>
          <w:rFonts w:ascii="Times New Roman" w:eastAsia="Times New Roman" w:hAnsi="Times New Roman" w:cs="Times New Roman"/>
          <w:lang w:eastAsia="ru-RU"/>
        </w:rPr>
        <w:t>Осмотр удмуртских усадеб в архитектурно-этнографическом музее-заповеднике.</w:t>
      </w:r>
    </w:p>
    <w:p w:rsidR="00E170B2" w:rsidRPr="00E170B2" w:rsidRDefault="00E170B2" w:rsidP="00E1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>Выступление фольклорного коллектива «</w:t>
      </w:r>
      <w:proofErr w:type="spellStart"/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>Лудорвай</w:t>
      </w:r>
      <w:proofErr w:type="spellEnd"/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>кенакъёс</w:t>
      </w:r>
      <w:proofErr w:type="spellEnd"/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>».  </w:t>
      </w:r>
      <w:r w:rsidRPr="00E170B2">
        <w:rPr>
          <w:rFonts w:ascii="Times New Roman" w:eastAsia="Times New Roman" w:hAnsi="Times New Roman" w:cs="Times New Roman"/>
          <w:lang w:eastAsia="ru-RU"/>
        </w:rPr>
        <w:t xml:space="preserve">Вас встречают национальным напитком </w:t>
      </w:r>
      <w:proofErr w:type="spellStart"/>
      <w:r w:rsidRPr="00E170B2">
        <w:rPr>
          <w:rFonts w:ascii="Times New Roman" w:eastAsia="Times New Roman" w:hAnsi="Times New Roman" w:cs="Times New Roman"/>
          <w:lang w:eastAsia="ru-RU"/>
        </w:rPr>
        <w:t>кумышка</w:t>
      </w:r>
      <w:proofErr w:type="spellEnd"/>
      <w:r w:rsidRPr="00E170B2">
        <w:rPr>
          <w:rFonts w:ascii="Times New Roman" w:eastAsia="Times New Roman" w:hAnsi="Times New Roman" w:cs="Times New Roman"/>
          <w:lang w:eastAsia="ru-RU"/>
        </w:rPr>
        <w:t xml:space="preserve">. Во время обеда попробуете </w:t>
      </w:r>
      <w:proofErr w:type="spellStart"/>
      <w:r w:rsidRPr="00E170B2">
        <w:rPr>
          <w:rFonts w:ascii="Times New Roman" w:eastAsia="Times New Roman" w:hAnsi="Times New Roman" w:cs="Times New Roman"/>
          <w:lang w:eastAsia="ru-RU"/>
        </w:rPr>
        <w:t>перепечи</w:t>
      </w:r>
      <w:proofErr w:type="spellEnd"/>
      <w:r w:rsidRPr="00E170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70B2">
        <w:rPr>
          <w:rFonts w:ascii="Times New Roman" w:eastAsia="Times New Roman" w:hAnsi="Times New Roman" w:cs="Times New Roman"/>
          <w:lang w:eastAsia="ru-RU"/>
        </w:rPr>
        <w:t>табани</w:t>
      </w:r>
      <w:proofErr w:type="spellEnd"/>
      <w:r w:rsidRPr="00E170B2">
        <w:rPr>
          <w:rFonts w:ascii="Times New Roman" w:eastAsia="Times New Roman" w:hAnsi="Times New Roman" w:cs="Times New Roman"/>
          <w:lang w:eastAsia="ru-RU"/>
        </w:rPr>
        <w:t xml:space="preserve"> из настоящей печи. Вы вместе с ансамблем сможете спеть удмуртские и русские песни, частушки, поиграете и пляшете. Послушаете </w:t>
      </w:r>
      <w:proofErr w:type="spellStart"/>
      <w:r w:rsidRPr="00E170B2">
        <w:rPr>
          <w:rFonts w:ascii="Times New Roman" w:eastAsia="Times New Roman" w:hAnsi="Times New Roman" w:cs="Times New Roman"/>
          <w:lang w:eastAsia="ru-RU"/>
        </w:rPr>
        <w:t>кубыз</w:t>
      </w:r>
      <w:proofErr w:type="spellEnd"/>
      <w:r w:rsidRPr="00E170B2">
        <w:rPr>
          <w:rFonts w:ascii="Times New Roman" w:eastAsia="Times New Roman" w:hAnsi="Times New Roman" w:cs="Times New Roman"/>
          <w:lang w:eastAsia="ru-RU"/>
        </w:rPr>
        <w:t>. Эти забавы интересны как взрослым, так и детям! Свободное время для покупки сувениров.</w:t>
      </w:r>
    </w:p>
    <w:p w:rsidR="00E170B2" w:rsidRPr="00E170B2" w:rsidRDefault="00E170B2" w:rsidP="00E1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Обед в купеческих традициях в ресторане "Город" с гастрономической экскурсией:</w:t>
      </w:r>
      <w:r w:rsidRPr="00E170B2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E170B2">
        <w:rPr>
          <w:rFonts w:ascii="Times New Roman" w:eastAsia="Times New Roman" w:hAnsi="Times New Roman" w:cs="Times New Roman"/>
          <w:lang w:eastAsia="ru-RU"/>
        </w:rPr>
        <w:t>кундюмы</w:t>
      </w:r>
      <w:proofErr w:type="spellEnd"/>
      <w:r w:rsidRPr="00E170B2">
        <w:rPr>
          <w:rFonts w:ascii="Times New Roman" w:eastAsia="Times New Roman" w:hAnsi="Times New Roman" w:cs="Times New Roman"/>
          <w:lang w:eastAsia="ru-RU"/>
        </w:rPr>
        <w:t xml:space="preserve"> (пельмешки с грибами), пирог из красной рыбы и </w:t>
      </w:r>
      <w:proofErr w:type="gramStart"/>
      <w:r w:rsidRPr="00E170B2">
        <w:rPr>
          <w:rFonts w:ascii="Times New Roman" w:eastAsia="Times New Roman" w:hAnsi="Times New Roman" w:cs="Times New Roman"/>
          <w:lang w:eastAsia="ru-RU"/>
        </w:rPr>
        <w:t>квашенной</w:t>
      </w:r>
      <w:proofErr w:type="gramEnd"/>
      <w:r w:rsidRPr="00E170B2">
        <w:rPr>
          <w:rFonts w:ascii="Times New Roman" w:eastAsia="Times New Roman" w:hAnsi="Times New Roman" w:cs="Times New Roman"/>
          <w:lang w:eastAsia="ru-RU"/>
        </w:rPr>
        <w:t xml:space="preserve"> капусты, морковный чай со сливками, эксклюзивная настойка собственного производства “</w:t>
      </w:r>
      <w:proofErr w:type="spellStart"/>
      <w:r w:rsidRPr="00E170B2">
        <w:rPr>
          <w:rFonts w:ascii="Times New Roman" w:eastAsia="Times New Roman" w:hAnsi="Times New Roman" w:cs="Times New Roman"/>
          <w:lang w:eastAsia="ru-RU"/>
        </w:rPr>
        <w:t>Клюковка</w:t>
      </w:r>
      <w:proofErr w:type="spellEnd"/>
      <w:r w:rsidRPr="00E170B2">
        <w:rPr>
          <w:rFonts w:ascii="Times New Roman" w:eastAsia="Times New Roman" w:hAnsi="Times New Roman" w:cs="Times New Roman"/>
          <w:lang w:eastAsia="ru-RU"/>
        </w:rPr>
        <w:t>”. </w:t>
      </w:r>
      <w:r w:rsidRPr="00E170B2">
        <w:rPr>
          <w:rFonts w:ascii="Times New Roman" w:eastAsia="Times New Roman" w:hAnsi="Times New Roman" w:cs="Times New Roman"/>
          <w:lang w:eastAsia="ru-RU"/>
        </w:rPr>
        <w:br/>
        <w:t>Переезд в Сарапул.</w:t>
      </w:r>
    </w:p>
    <w:p w:rsidR="00E170B2" w:rsidRPr="00E170B2" w:rsidRDefault="00E170B2" w:rsidP="00E1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>Экскурсия по Сарапулу – родине знаменитых сапог “со скрипом”</w:t>
      </w:r>
      <w:r w:rsidRPr="00E170B2">
        <w:rPr>
          <w:rFonts w:ascii="Times New Roman" w:eastAsia="Times New Roman" w:hAnsi="Times New Roman" w:cs="Times New Roman"/>
          <w:lang w:eastAsia="ru-RU"/>
        </w:rPr>
        <w:t xml:space="preserve">.  Именно </w:t>
      </w:r>
      <w:proofErr w:type="spellStart"/>
      <w:r w:rsidRPr="00E170B2">
        <w:rPr>
          <w:rFonts w:ascii="Times New Roman" w:eastAsia="Times New Roman" w:hAnsi="Times New Roman" w:cs="Times New Roman"/>
          <w:lang w:eastAsia="ru-RU"/>
        </w:rPr>
        <w:t>сарапульские</w:t>
      </w:r>
      <w:proofErr w:type="spellEnd"/>
      <w:r w:rsidRPr="00E170B2">
        <w:rPr>
          <w:rFonts w:ascii="Times New Roman" w:eastAsia="Times New Roman" w:hAnsi="Times New Roman" w:cs="Times New Roman"/>
          <w:lang w:eastAsia="ru-RU"/>
        </w:rPr>
        <w:t xml:space="preserve"> сапоги носил последний русский Император Николай II  в период</w:t>
      </w:r>
      <w:proofErr w:type="gramStart"/>
      <w:r w:rsidRPr="00E170B2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E170B2">
        <w:rPr>
          <w:rFonts w:ascii="Times New Roman" w:eastAsia="Times New Roman" w:hAnsi="Times New Roman" w:cs="Times New Roman"/>
          <w:lang w:eastAsia="ru-RU"/>
        </w:rPr>
        <w:t>ервой мировой войны. Считается, что история, ставшая основой для комедии Н.В. Гоголя “Ревизор”, произошла в Сарапуле.</w:t>
      </w:r>
      <w:r w:rsidRPr="00E170B2">
        <w:rPr>
          <w:rFonts w:ascii="Times New Roman" w:eastAsia="Times New Roman" w:hAnsi="Times New Roman" w:cs="Times New Roman"/>
          <w:lang w:eastAsia="ru-RU"/>
        </w:rPr>
        <w:br/>
      </w:r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 xml:space="preserve">Театрализованная экскурсия в музее “Дача </w:t>
      </w:r>
      <w:proofErr w:type="spellStart"/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>Башенина</w:t>
      </w:r>
      <w:proofErr w:type="spellEnd"/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>”</w:t>
      </w:r>
      <w:r w:rsidRPr="00E170B2">
        <w:rPr>
          <w:rFonts w:ascii="Times New Roman" w:eastAsia="Times New Roman" w:hAnsi="Times New Roman" w:cs="Times New Roman"/>
          <w:lang w:eastAsia="ru-RU"/>
        </w:rPr>
        <w:t xml:space="preserve">. Знакомство с жизнью купеческой семьи начала ХХ века. </w:t>
      </w:r>
      <w:proofErr w:type="spellStart"/>
      <w:r w:rsidRPr="00E170B2">
        <w:rPr>
          <w:rFonts w:ascii="Times New Roman" w:eastAsia="Times New Roman" w:hAnsi="Times New Roman" w:cs="Times New Roman"/>
          <w:lang w:eastAsia="ru-RU"/>
        </w:rPr>
        <w:t>Фотосессия</w:t>
      </w:r>
      <w:proofErr w:type="spellEnd"/>
      <w:r w:rsidRPr="00E170B2">
        <w:rPr>
          <w:rFonts w:ascii="Times New Roman" w:eastAsia="Times New Roman" w:hAnsi="Times New Roman" w:cs="Times New Roman"/>
          <w:lang w:eastAsia="ru-RU"/>
        </w:rPr>
        <w:t xml:space="preserve"> в купеческих костюмах и посещение сувенирной лавки.</w:t>
      </w:r>
      <w:r w:rsidRPr="00E170B2">
        <w:rPr>
          <w:rFonts w:ascii="Times New Roman" w:eastAsia="Times New Roman" w:hAnsi="Times New Roman" w:cs="Times New Roman"/>
          <w:lang w:eastAsia="ru-RU"/>
        </w:rPr>
        <w:br/>
      </w:r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>На званом ужине в Сарапуле  вы почувствуете себя долгожданным и желанным гостем!</w:t>
      </w:r>
    </w:p>
    <w:p w:rsidR="008F63A8" w:rsidRDefault="00E170B2" w:rsidP="008F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70B2">
        <w:rPr>
          <w:rFonts w:ascii="Times New Roman" w:eastAsia="Times New Roman" w:hAnsi="Times New Roman" w:cs="Times New Roman"/>
          <w:lang w:eastAsia="ru-RU"/>
        </w:rPr>
        <w:t xml:space="preserve">Возвращение в Ижевск с багажом, полным сувениров: конфеты “Птичье молоко” </w:t>
      </w:r>
      <w:proofErr w:type="spellStart"/>
      <w:r w:rsidRPr="00E170B2">
        <w:rPr>
          <w:rFonts w:ascii="Times New Roman" w:eastAsia="Times New Roman" w:hAnsi="Times New Roman" w:cs="Times New Roman"/>
          <w:lang w:eastAsia="ru-RU"/>
        </w:rPr>
        <w:t>Сарапульской</w:t>
      </w:r>
      <w:proofErr w:type="spellEnd"/>
      <w:r w:rsidRPr="00E170B2">
        <w:rPr>
          <w:rFonts w:ascii="Times New Roman" w:eastAsia="Times New Roman" w:hAnsi="Times New Roman" w:cs="Times New Roman"/>
          <w:lang w:eastAsia="ru-RU"/>
        </w:rPr>
        <w:t xml:space="preserve"> кондитерской фабрики, бальзам “</w:t>
      </w:r>
      <w:proofErr w:type="spellStart"/>
      <w:r w:rsidRPr="00E170B2">
        <w:rPr>
          <w:rFonts w:ascii="Times New Roman" w:eastAsia="Times New Roman" w:hAnsi="Times New Roman" w:cs="Times New Roman"/>
          <w:lang w:eastAsia="ru-RU"/>
        </w:rPr>
        <w:t>Италмас</w:t>
      </w:r>
      <w:proofErr w:type="spellEnd"/>
      <w:r w:rsidRPr="00E170B2">
        <w:rPr>
          <w:rFonts w:ascii="Times New Roman" w:eastAsia="Times New Roman" w:hAnsi="Times New Roman" w:cs="Times New Roman"/>
          <w:lang w:eastAsia="ru-RU"/>
        </w:rPr>
        <w:t>”, “Шаман”, водка “Калашников” в виде автомата и другие сладкие и не очень подарки.</w:t>
      </w:r>
    </w:p>
    <w:p w:rsidR="008F63A8" w:rsidRDefault="008F63A8" w:rsidP="008F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63A8" w:rsidRPr="008F63A8" w:rsidRDefault="008F63A8" w:rsidP="008F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F63A8">
        <w:rPr>
          <w:rFonts w:ascii="Times New Roman" w:eastAsia="Times New Roman" w:hAnsi="Times New Roman" w:cs="Times New Roman"/>
          <w:b/>
          <w:lang w:eastAsia="ru-RU"/>
        </w:rPr>
        <w:t>4 день.</w:t>
      </w:r>
    </w:p>
    <w:p w:rsidR="00E170B2" w:rsidRPr="00E170B2" w:rsidRDefault="00E170B2" w:rsidP="00E1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70B2">
        <w:rPr>
          <w:rFonts w:ascii="Times New Roman" w:eastAsia="Times New Roman" w:hAnsi="Times New Roman" w:cs="Times New Roman"/>
          <w:lang w:eastAsia="ru-RU"/>
        </w:rPr>
        <w:t>Завтрак в отеле.</w:t>
      </w:r>
    </w:p>
    <w:p w:rsidR="00E170B2" w:rsidRPr="00E170B2" w:rsidRDefault="00E170B2" w:rsidP="00E1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>08:00</w:t>
      </w:r>
      <w:r w:rsidRPr="00E170B2">
        <w:rPr>
          <w:rFonts w:ascii="Times New Roman" w:eastAsia="Times New Roman" w:hAnsi="Times New Roman" w:cs="Times New Roman"/>
          <w:lang w:eastAsia="ru-RU"/>
        </w:rPr>
        <w:t> – выезд в п. Игра.</w:t>
      </w:r>
    </w:p>
    <w:p w:rsidR="00E170B2" w:rsidRPr="00E170B2" w:rsidRDefault="00E170B2" w:rsidP="00E1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70B2">
        <w:rPr>
          <w:rFonts w:ascii="Times New Roman" w:eastAsia="Times New Roman" w:hAnsi="Times New Roman" w:cs="Times New Roman"/>
          <w:lang w:eastAsia="ru-RU"/>
        </w:rPr>
        <w:t>Знакомство с удмуртским фольклором. </w:t>
      </w:r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 xml:space="preserve">Интерактивное представление с героем сказаний </w:t>
      </w:r>
      <w:proofErr w:type="spellStart"/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>Лопшо</w:t>
      </w:r>
      <w:proofErr w:type="spellEnd"/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>Педунем</w:t>
      </w:r>
      <w:proofErr w:type="spellEnd"/>
      <w:r w:rsidRPr="00E170B2">
        <w:rPr>
          <w:rFonts w:ascii="Times New Roman" w:eastAsia="Times New Roman" w:hAnsi="Times New Roman" w:cs="Times New Roman"/>
          <w:lang w:eastAsia="ru-RU"/>
        </w:rPr>
        <w:t>. </w:t>
      </w:r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 xml:space="preserve">Мастер-класс по </w:t>
      </w:r>
      <w:proofErr w:type="spellStart"/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>перепечам</w:t>
      </w:r>
      <w:proofErr w:type="spellEnd"/>
      <w:r w:rsidRPr="00E170B2">
        <w:rPr>
          <w:rFonts w:ascii="Times New Roman" w:eastAsia="Times New Roman" w:hAnsi="Times New Roman" w:cs="Times New Roman"/>
          <w:lang w:eastAsia="ru-RU"/>
        </w:rPr>
        <w:t> (удмуртское национальное блюдо), которое выпекается в настоящей печи.</w:t>
      </w:r>
    </w:p>
    <w:p w:rsidR="00E170B2" w:rsidRPr="00E170B2" w:rsidRDefault="00E170B2" w:rsidP="00E1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</w:t>
      </w:r>
      <w:r w:rsidRPr="00E170B2">
        <w:rPr>
          <w:rFonts w:ascii="Times New Roman" w:eastAsia="Times New Roman" w:hAnsi="Times New Roman" w:cs="Times New Roman"/>
          <w:lang w:eastAsia="ru-RU"/>
        </w:rPr>
        <w:t> "</w:t>
      </w:r>
      <w:r w:rsidRPr="00E170B2">
        <w:rPr>
          <w:rFonts w:ascii="Times New Roman" w:eastAsia="Times New Roman" w:hAnsi="Times New Roman" w:cs="Times New Roman"/>
          <w:b/>
          <w:bCs/>
          <w:lang w:eastAsia="ru-RU"/>
        </w:rPr>
        <w:t>Этапный пункт" </w:t>
      </w:r>
      <w:r w:rsidRPr="00E170B2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E170B2">
        <w:rPr>
          <w:rFonts w:ascii="Times New Roman" w:eastAsia="Times New Roman" w:hAnsi="Times New Roman" w:cs="Times New Roman"/>
          <w:lang w:eastAsia="ru-RU"/>
        </w:rPr>
        <w:t>Бачкеево</w:t>
      </w:r>
      <w:proofErr w:type="spellEnd"/>
      <w:r w:rsidRPr="00E170B2">
        <w:rPr>
          <w:rFonts w:ascii="Times New Roman" w:eastAsia="Times New Roman" w:hAnsi="Times New Roman" w:cs="Times New Roman"/>
          <w:lang w:eastAsia="ru-RU"/>
        </w:rPr>
        <w:t>. Ранее по территории района проходил Сибирский тракт, по которому гнали в Сибирь каторжан. Для ночлега и существовали этапные пункты. Здесь можно увидеть старинные вещи и даже ощутить себя арестантом – примерить кандалы и поесть каши. </w:t>
      </w:r>
    </w:p>
    <w:p w:rsidR="00E170B2" w:rsidRPr="00E170B2" w:rsidRDefault="00E170B2" w:rsidP="00E1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70B2">
        <w:rPr>
          <w:rFonts w:ascii="Times New Roman" w:eastAsia="Times New Roman" w:hAnsi="Times New Roman" w:cs="Times New Roman"/>
          <w:lang w:eastAsia="ru-RU"/>
        </w:rPr>
        <w:t>Обед. Дегустация 15 видов пельменей.</w:t>
      </w:r>
    </w:p>
    <w:p w:rsidR="00E170B2" w:rsidRPr="00E170B2" w:rsidRDefault="00E170B2" w:rsidP="00E17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70B2">
        <w:rPr>
          <w:rFonts w:ascii="Times New Roman" w:eastAsia="Times New Roman" w:hAnsi="Times New Roman" w:cs="Times New Roman"/>
          <w:lang w:eastAsia="ru-RU"/>
        </w:rPr>
        <w:t>Переезд в Екатеринбург</w:t>
      </w:r>
    </w:p>
    <w:p w:rsidR="008F63A8" w:rsidRPr="008F63A8" w:rsidRDefault="008F63A8" w:rsidP="008F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8C2" w:rsidRPr="006238C2" w:rsidRDefault="006238C2" w:rsidP="0085747D">
      <w:pPr>
        <w:spacing w:after="0" w:line="240" w:lineRule="atLeast"/>
        <w:rPr>
          <w:rFonts w:ascii="Times New Roman" w:hAnsi="Times New Roman" w:cs="Times New Roman"/>
          <w:shd w:val="clear" w:color="auto" w:fill="FFFFFF"/>
        </w:rPr>
      </w:pPr>
    </w:p>
    <w:p w:rsidR="0085747D" w:rsidRPr="00086B40" w:rsidRDefault="0085747D" w:rsidP="00086B40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2835"/>
        <w:gridCol w:w="2694"/>
      </w:tblGrid>
      <w:tr w:rsidR="00160981" w:rsidRPr="00086B40" w:rsidTr="00E170B2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981" w:rsidRPr="00086B40" w:rsidRDefault="008F63A8" w:rsidP="00086B4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Размещение</w:t>
            </w:r>
          </w:p>
          <w:p w:rsidR="00160981" w:rsidRPr="00086B40" w:rsidRDefault="00160981" w:rsidP="00086B4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0981" w:rsidRPr="00086B40" w:rsidRDefault="00160981" w:rsidP="00086B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вухместный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0981" w:rsidRPr="00086B40" w:rsidRDefault="00160981" w:rsidP="00086B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дноместный</w:t>
            </w:r>
          </w:p>
        </w:tc>
      </w:tr>
      <w:tr w:rsidR="00160981" w:rsidRPr="00086B40" w:rsidTr="00E170B2">
        <w:trPr>
          <w:trHeight w:val="268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981" w:rsidRPr="008F63A8" w:rsidRDefault="008F63A8" w:rsidP="00086B40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программе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0981" w:rsidRPr="00E170B2" w:rsidRDefault="00E170B2" w:rsidP="008F63A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60981" w:rsidRPr="00086B40" w:rsidRDefault="00E170B2" w:rsidP="008F63A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</w:tc>
      </w:tr>
    </w:tbl>
    <w:p w:rsidR="00086B40" w:rsidRPr="00086B40" w:rsidRDefault="00086B40" w:rsidP="00086B40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 xml:space="preserve">В стоимость входит: </w:t>
      </w:r>
    </w:p>
    <w:p w:rsidR="00E170B2" w:rsidRPr="00E170B2" w:rsidRDefault="00E170B2" w:rsidP="00E170B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70B2">
        <w:rPr>
          <w:rFonts w:ascii="Times New Roman" w:eastAsia="Times New Roman" w:hAnsi="Times New Roman" w:cs="Times New Roman"/>
          <w:lang w:eastAsia="ru-RU"/>
        </w:rPr>
        <w:t>проживание в гостиницах по программе </w:t>
      </w:r>
    </w:p>
    <w:p w:rsidR="00E170B2" w:rsidRPr="00E170B2" w:rsidRDefault="00E170B2" w:rsidP="00E170B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70B2">
        <w:rPr>
          <w:rFonts w:ascii="Times New Roman" w:eastAsia="Times New Roman" w:hAnsi="Times New Roman" w:cs="Times New Roman"/>
          <w:lang w:eastAsia="ru-RU"/>
        </w:rPr>
        <w:t>экскурсионное обслуживание</w:t>
      </w:r>
    </w:p>
    <w:p w:rsidR="00E170B2" w:rsidRPr="00E170B2" w:rsidRDefault="00E170B2" w:rsidP="00E170B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70B2">
        <w:rPr>
          <w:rFonts w:ascii="Times New Roman" w:eastAsia="Times New Roman" w:hAnsi="Times New Roman" w:cs="Times New Roman"/>
          <w:lang w:eastAsia="ru-RU"/>
        </w:rPr>
        <w:t>транспортное обслуживание</w:t>
      </w:r>
    </w:p>
    <w:p w:rsidR="00E170B2" w:rsidRPr="00E170B2" w:rsidRDefault="00E170B2" w:rsidP="00E170B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70B2">
        <w:rPr>
          <w:rFonts w:ascii="Times New Roman" w:eastAsia="Times New Roman" w:hAnsi="Times New Roman" w:cs="Times New Roman"/>
          <w:lang w:eastAsia="ru-RU"/>
        </w:rPr>
        <w:t>входные билеты в музеи</w:t>
      </w:r>
    </w:p>
    <w:p w:rsidR="00E170B2" w:rsidRPr="00E170B2" w:rsidRDefault="00E170B2" w:rsidP="00E170B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70B2">
        <w:rPr>
          <w:rFonts w:ascii="Times New Roman" w:eastAsia="Times New Roman" w:hAnsi="Times New Roman" w:cs="Times New Roman"/>
          <w:lang w:eastAsia="ru-RU"/>
        </w:rPr>
        <w:t>питание по программе (4 обеда, 3 завтрака, 2 ужина)</w:t>
      </w:r>
    </w:p>
    <w:p w:rsidR="006238C2" w:rsidRDefault="006238C2" w:rsidP="008F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B7C" w:rsidRDefault="002B2B7C" w:rsidP="002B2B7C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E170B2" w:rsidRPr="00E170B2" w:rsidRDefault="00E170B2" w:rsidP="00E170B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70B2">
        <w:rPr>
          <w:rFonts w:ascii="Times New Roman" w:eastAsia="Times New Roman" w:hAnsi="Times New Roman" w:cs="Times New Roman"/>
          <w:lang w:eastAsia="ru-RU"/>
        </w:rPr>
        <w:t>авиа или ж/</w:t>
      </w:r>
      <w:proofErr w:type="spellStart"/>
      <w:r w:rsidRPr="00E170B2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E170B2">
        <w:rPr>
          <w:rFonts w:ascii="Times New Roman" w:eastAsia="Times New Roman" w:hAnsi="Times New Roman" w:cs="Times New Roman"/>
          <w:lang w:eastAsia="ru-RU"/>
        </w:rPr>
        <w:t xml:space="preserve"> билеты до Екатеринбурга и обратно</w:t>
      </w:r>
    </w:p>
    <w:p w:rsidR="00E170B2" w:rsidRPr="00E170B2" w:rsidRDefault="00E170B2" w:rsidP="00E170B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70B2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E170B2">
        <w:rPr>
          <w:rFonts w:ascii="Times New Roman" w:eastAsia="Times New Roman" w:hAnsi="Times New Roman" w:cs="Times New Roman"/>
          <w:lang w:eastAsia="ru-RU"/>
        </w:rPr>
        <w:t xml:space="preserve"> в 1-й и последний день тура</w:t>
      </w:r>
    </w:p>
    <w:p w:rsidR="002B2B7C" w:rsidRPr="00160981" w:rsidRDefault="002B2B7C" w:rsidP="008F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B7C" w:rsidRPr="00E170B2" w:rsidRDefault="002B2B7C" w:rsidP="002B2B7C">
      <w:pPr>
        <w:pStyle w:val="a5"/>
        <w:spacing w:after="0"/>
        <w:rPr>
          <w:rStyle w:val="a3"/>
          <w:color w:val="000000"/>
          <w:sz w:val="22"/>
          <w:szCs w:val="22"/>
          <w:lang w:val="ru-RU"/>
        </w:rPr>
      </w:pPr>
      <w:r w:rsidRPr="00E170B2">
        <w:rPr>
          <w:rStyle w:val="a3"/>
          <w:color w:val="000000"/>
          <w:sz w:val="22"/>
          <w:szCs w:val="22"/>
          <w:lang w:val="ru-RU"/>
        </w:rPr>
        <w:t>Туроператор «Петербургский магазин путешествий»</w:t>
      </w:r>
    </w:p>
    <w:p w:rsidR="002B2B7C" w:rsidRPr="00E170B2" w:rsidRDefault="002B2B7C" w:rsidP="002B2B7C">
      <w:pPr>
        <w:pStyle w:val="a5"/>
        <w:spacing w:after="0"/>
        <w:rPr>
          <w:rStyle w:val="a3"/>
          <w:color w:val="000000"/>
          <w:sz w:val="22"/>
          <w:szCs w:val="22"/>
          <w:lang w:val="ru-RU"/>
        </w:rPr>
      </w:pPr>
      <w:r w:rsidRPr="00E170B2">
        <w:rPr>
          <w:rStyle w:val="a3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proofErr w:type="gramStart"/>
      <w:r w:rsidRPr="00E170B2">
        <w:rPr>
          <w:rStyle w:val="a3"/>
          <w:color w:val="000000"/>
          <w:sz w:val="22"/>
          <w:szCs w:val="22"/>
          <w:lang w:val="ru-RU"/>
        </w:rPr>
        <w:t>ул</w:t>
      </w:r>
      <w:proofErr w:type="spellEnd"/>
      <w:proofErr w:type="gramEnd"/>
      <w:r w:rsidRPr="00E170B2">
        <w:rPr>
          <w:rStyle w:val="a3"/>
          <w:color w:val="000000"/>
          <w:sz w:val="22"/>
          <w:szCs w:val="22"/>
          <w:lang w:val="ru-RU"/>
        </w:rPr>
        <w:t>, 8, оф.1. Тел. 702-74-22</w:t>
      </w:r>
    </w:p>
    <w:p w:rsidR="00E170B2" w:rsidRPr="00E170B2" w:rsidRDefault="00890CBE" w:rsidP="00E170B2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hyperlink r:id="rId5" w:history="1">
        <w:r w:rsidR="002B2B7C" w:rsidRPr="00E170B2">
          <w:rPr>
            <w:rStyle w:val="a4"/>
            <w:b/>
            <w:lang w:val="en-US" w:eastAsia="ar-SA"/>
          </w:rPr>
          <w:t>www</w:t>
        </w:r>
        <w:r w:rsidR="002B2B7C" w:rsidRPr="00E170B2">
          <w:rPr>
            <w:rStyle w:val="a4"/>
            <w:b/>
            <w:lang w:eastAsia="ar-SA"/>
          </w:rPr>
          <w:t>.</w:t>
        </w:r>
        <w:proofErr w:type="spellStart"/>
        <w:r w:rsidR="002B2B7C" w:rsidRPr="00E170B2">
          <w:rPr>
            <w:rStyle w:val="a4"/>
            <w:b/>
            <w:lang w:val="en-US" w:eastAsia="ar-SA"/>
          </w:rPr>
          <w:t>pmpoperator</w:t>
        </w:r>
        <w:proofErr w:type="spellEnd"/>
        <w:r w:rsidR="002B2B7C" w:rsidRPr="00E170B2">
          <w:rPr>
            <w:rStyle w:val="a4"/>
            <w:b/>
            <w:lang w:eastAsia="ar-SA"/>
          </w:rPr>
          <w:t>.</w:t>
        </w:r>
        <w:proofErr w:type="spellStart"/>
        <w:r w:rsidR="002B2B7C" w:rsidRPr="00E170B2">
          <w:rPr>
            <w:rStyle w:val="a4"/>
            <w:b/>
            <w:lang w:val="en-US" w:eastAsia="ar-SA"/>
          </w:rPr>
          <w:t>ru</w:t>
        </w:r>
        <w:proofErr w:type="spellEnd"/>
      </w:hyperlink>
      <w:r w:rsidR="002B2B7C" w:rsidRPr="00E170B2">
        <w:rPr>
          <w:b/>
        </w:rPr>
        <w:t xml:space="preserve"> </w:t>
      </w:r>
      <w:r w:rsidR="00E170B2" w:rsidRPr="00E170B2">
        <w:rPr>
          <w:b/>
        </w:rPr>
        <w:br/>
      </w:r>
      <w:r w:rsidR="00E170B2" w:rsidRPr="00E170B2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2B2B7C" w:rsidRPr="00224472" w:rsidRDefault="002B2B7C" w:rsidP="002B2B7C"/>
    <w:p w:rsidR="002B2B7C" w:rsidRPr="002B2B7C" w:rsidRDefault="002B2B7C" w:rsidP="002B2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7C" w:rsidRPr="002B2B7C" w:rsidRDefault="002B2B7C" w:rsidP="002B2B7C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:rsidR="002B2B7C" w:rsidRPr="00086B40" w:rsidRDefault="002B2B7C" w:rsidP="002B2B7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086B40" w:rsidRPr="002B2B7C" w:rsidRDefault="00086B40" w:rsidP="002B2B7C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b/>
          <w:bCs/>
        </w:rPr>
      </w:pPr>
    </w:p>
    <w:p w:rsidR="0085747D" w:rsidRPr="0085747D" w:rsidRDefault="0085747D" w:rsidP="0085747D">
      <w:pPr>
        <w:spacing w:after="0" w:line="240" w:lineRule="atLeast"/>
        <w:rPr>
          <w:rFonts w:ascii="Times New Roman" w:hAnsi="Times New Roman" w:cs="Times New Roman"/>
          <w:b/>
        </w:rPr>
      </w:pPr>
    </w:p>
    <w:sectPr w:rsidR="0085747D" w:rsidRPr="0085747D" w:rsidSect="00E4138C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0D6"/>
    <w:multiLevelType w:val="multilevel"/>
    <w:tmpl w:val="1286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711A7"/>
    <w:multiLevelType w:val="multilevel"/>
    <w:tmpl w:val="B9C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44170"/>
    <w:multiLevelType w:val="multilevel"/>
    <w:tmpl w:val="1956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F658A"/>
    <w:multiLevelType w:val="multilevel"/>
    <w:tmpl w:val="7C4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B2E08"/>
    <w:multiLevelType w:val="multilevel"/>
    <w:tmpl w:val="48CE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B595D"/>
    <w:multiLevelType w:val="multilevel"/>
    <w:tmpl w:val="1F3A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162BD"/>
    <w:multiLevelType w:val="multilevel"/>
    <w:tmpl w:val="8550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84A44"/>
    <w:multiLevelType w:val="multilevel"/>
    <w:tmpl w:val="890A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21F74"/>
    <w:multiLevelType w:val="multilevel"/>
    <w:tmpl w:val="B1F4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49414A"/>
    <w:multiLevelType w:val="multilevel"/>
    <w:tmpl w:val="ED68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361F96"/>
    <w:multiLevelType w:val="multilevel"/>
    <w:tmpl w:val="D6B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9336C"/>
    <w:multiLevelType w:val="multilevel"/>
    <w:tmpl w:val="DAC8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ED325D"/>
    <w:multiLevelType w:val="multilevel"/>
    <w:tmpl w:val="B70A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DC4"/>
    <w:rsid w:val="00086B40"/>
    <w:rsid w:val="00160981"/>
    <w:rsid w:val="002B2B7C"/>
    <w:rsid w:val="0051714B"/>
    <w:rsid w:val="006214E1"/>
    <w:rsid w:val="006238C2"/>
    <w:rsid w:val="0082364C"/>
    <w:rsid w:val="0085747D"/>
    <w:rsid w:val="00890CBE"/>
    <w:rsid w:val="008F63A8"/>
    <w:rsid w:val="00AF6DC4"/>
    <w:rsid w:val="00E170B2"/>
    <w:rsid w:val="00E4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BE"/>
  </w:style>
  <w:style w:type="paragraph" w:styleId="1">
    <w:name w:val="heading 1"/>
    <w:basedOn w:val="a"/>
    <w:link w:val="10"/>
    <w:uiPriority w:val="9"/>
    <w:qFormat/>
    <w:rsid w:val="00857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85747D"/>
    <w:rPr>
      <w:b/>
      <w:bCs/>
    </w:rPr>
  </w:style>
  <w:style w:type="character" w:styleId="a4">
    <w:name w:val="Hyperlink"/>
    <w:rsid w:val="002B2B7C"/>
    <w:rPr>
      <w:color w:val="000080"/>
      <w:u w:val="single"/>
    </w:rPr>
  </w:style>
  <w:style w:type="paragraph" w:styleId="a5">
    <w:name w:val="Body Text"/>
    <w:basedOn w:val="a"/>
    <w:link w:val="a6"/>
    <w:rsid w:val="002B2B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2B2B7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7">
    <w:name w:val="List Paragraph"/>
    <w:basedOn w:val="a"/>
    <w:uiPriority w:val="34"/>
    <w:qFormat/>
    <w:rsid w:val="00E4138C"/>
    <w:pPr>
      <w:ind w:left="720"/>
      <w:contextualSpacing/>
    </w:pPr>
  </w:style>
  <w:style w:type="character" w:styleId="a8">
    <w:name w:val="Emphasis"/>
    <w:basedOn w:val="a0"/>
    <w:uiPriority w:val="20"/>
    <w:qFormat/>
    <w:rsid w:val="008F63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85747D"/>
    <w:rPr>
      <w:b/>
      <w:bCs/>
    </w:rPr>
  </w:style>
  <w:style w:type="character" w:styleId="a4">
    <w:name w:val="Hyperlink"/>
    <w:rsid w:val="002B2B7C"/>
    <w:rPr>
      <w:color w:val="000080"/>
      <w:u w:val="single"/>
    </w:rPr>
  </w:style>
  <w:style w:type="paragraph" w:styleId="a5">
    <w:name w:val="Body Text"/>
    <w:basedOn w:val="a"/>
    <w:link w:val="a6"/>
    <w:rsid w:val="002B2B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2B2B7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7">
    <w:name w:val="List Paragraph"/>
    <w:basedOn w:val="a"/>
    <w:uiPriority w:val="34"/>
    <w:qFormat/>
    <w:rsid w:val="00E4138C"/>
    <w:pPr>
      <w:ind w:left="720"/>
      <w:contextualSpacing/>
    </w:pPr>
  </w:style>
  <w:style w:type="character" w:styleId="a8">
    <w:name w:val="Emphasis"/>
    <w:basedOn w:val="a0"/>
    <w:uiPriority w:val="20"/>
    <w:qFormat/>
    <w:rsid w:val="008F63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34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59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9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43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2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27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15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13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9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e.zibarev</cp:lastModifiedBy>
  <cp:revision>2</cp:revision>
  <dcterms:created xsi:type="dcterms:W3CDTF">2022-12-06T08:43:00Z</dcterms:created>
  <dcterms:modified xsi:type="dcterms:W3CDTF">2022-12-06T08:43:00Z</dcterms:modified>
</cp:coreProperties>
</file>