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7" w:rsidRDefault="0010594C" w:rsidP="0010594C">
      <w:pPr>
        <w:spacing w:after="0" w:line="240" w:lineRule="atLeast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4C">
        <w:rPr>
          <w:rFonts w:ascii="Times New Roman" w:hAnsi="Times New Roman" w:cs="Times New Roman"/>
          <w:b/>
          <w:sz w:val="28"/>
          <w:szCs w:val="28"/>
        </w:rPr>
        <w:t>Рекламно-информационный тур в Калмыкию: Удивительная Элиста, 3 дня</w:t>
      </w:r>
    </w:p>
    <w:p w:rsidR="0010594C" w:rsidRPr="0010594C" w:rsidRDefault="0010594C" w:rsidP="0010594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</w:pPr>
    </w:p>
    <w:p w:rsidR="0010594C" w:rsidRDefault="0010594C" w:rsidP="0010594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059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Элиста - Верблюжий остров</w:t>
      </w:r>
    </w:p>
    <w:p w:rsidR="0010594C" w:rsidRDefault="0010594C" w:rsidP="0010594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10594C" w:rsidRDefault="00820075" w:rsidP="0010594C">
      <w:pPr>
        <w:shd w:val="clear" w:color="auto" w:fill="FFFFFF"/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10594C" w:rsidRPr="0010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0594C" w:rsidRPr="0010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="0010594C" w:rsidRPr="0010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</w:p>
    <w:p w:rsidR="0010594C" w:rsidRDefault="0010594C" w:rsidP="0010594C">
      <w:pPr>
        <w:shd w:val="clear" w:color="auto" w:fill="FFFFFF"/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94C" w:rsidRDefault="0010594C" w:rsidP="0010594C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b/>
          <w:lang w:eastAsia="ru-RU"/>
        </w:rPr>
      </w:pPr>
      <w:r w:rsidRPr="0010594C">
        <w:rPr>
          <w:rFonts w:ascii="Times New Roman" w:eastAsia="Times New Roman" w:hAnsi="Times New Roman" w:cs="Times New Roman"/>
          <w:b/>
          <w:lang w:eastAsia="ru-RU"/>
        </w:rPr>
        <w:t>ПРОГРАММА:</w:t>
      </w:r>
    </w:p>
    <w:p w:rsidR="0010594C" w:rsidRDefault="0010594C" w:rsidP="0010594C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b/>
          <w:lang w:eastAsia="ru-RU"/>
        </w:rPr>
      </w:pPr>
    </w:p>
    <w:p w:rsidR="0010594C" w:rsidRDefault="0010594C" w:rsidP="0010594C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 день.</w:t>
      </w:r>
    </w:p>
    <w:p w:rsidR="0010594C" w:rsidRDefault="0010594C" w:rsidP="0010594C">
      <w:pPr>
        <w:shd w:val="clear" w:color="auto" w:fill="FFFFFF"/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10594C">
        <w:rPr>
          <w:rFonts w:ascii="Times New Roman" w:hAnsi="Times New Roman" w:cs="Times New Roman"/>
          <w:shd w:val="clear" w:color="auto" w:fill="FFFFFF"/>
        </w:rPr>
        <w:t>Прибытие в Элисту. Встреча участников тура в а/</w:t>
      </w:r>
      <w:proofErr w:type="gramStart"/>
      <w:r w:rsidRPr="0010594C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10594C">
        <w:rPr>
          <w:rFonts w:ascii="Times New Roman" w:hAnsi="Times New Roman" w:cs="Times New Roman"/>
          <w:shd w:val="clear" w:color="auto" w:fill="FFFFFF"/>
        </w:rPr>
        <w:t xml:space="preserve"> города Элиста в 15:30.</w:t>
      </w:r>
      <w:r w:rsidRPr="0010594C">
        <w:rPr>
          <w:rFonts w:ascii="Times New Roman" w:hAnsi="Times New Roman" w:cs="Times New Roman"/>
        </w:rPr>
        <w:br/>
      </w:r>
      <w:r w:rsidRPr="0010594C">
        <w:rPr>
          <w:rFonts w:ascii="Times New Roman" w:hAnsi="Times New Roman" w:cs="Times New Roman"/>
          <w:shd w:val="clear" w:color="auto" w:fill="FFFFFF"/>
        </w:rPr>
        <w:t>Трансфер в гостиницу, размещение.</w:t>
      </w:r>
      <w:r w:rsidRPr="0010594C">
        <w:rPr>
          <w:rFonts w:ascii="Times New Roman" w:hAnsi="Times New Roman" w:cs="Times New Roman"/>
        </w:rPr>
        <w:br/>
      </w:r>
      <w:r w:rsidRPr="0010594C">
        <w:rPr>
          <w:rStyle w:val="a3"/>
          <w:rFonts w:ascii="Times New Roman" w:hAnsi="Times New Roman" w:cs="Times New Roman"/>
          <w:shd w:val="clear" w:color="auto" w:fill="FFFFFF"/>
        </w:rPr>
        <w:t>Приветственный ужин в этно-кафе национальной кухни с выступлением народного фольклорного ансамбля "</w:t>
      </w:r>
      <w:proofErr w:type="spellStart"/>
      <w:r w:rsidRPr="0010594C">
        <w:rPr>
          <w:rStyle w:val="a3"/>
          <w:rFonts w:ascii="Times New Roman" w:hAnsi="Times New Roman" w:cs="Times New Roman"/>
          <w:shd w:val="clear" w:color="auto" w:fill="FFFFFF"/>
        </w:rPr>
        <w:t>Зултурган</w:t>
      </w:r>
      <w:proofErr w:type="spellEnd"/>
      <w:r w:rsidRPr="0010594C">
        <w:rPr>
          <w:rStyle w:val="a3"/>
          <w:rFonts w:ascii="Times New Roman" w:hAnsi="Times New Roman" w:cs="Times New Roman"/>
          <w:shd w:val="clear" w:color="auto" w:fill="FFFFFF"/>
        </w:rPr>
        <w:t>"</w:t>
      </w:r>
      <w:r w:rsidRPr="0010594C">
        <w:rPr>
          <w:rFonts w:ascii="Times New Roman" w:hAnsi="Times New Roman" w:cs="Times New Roman"/>
          <w:shd w:val="clear" w:color="auto" w:fill="FFFFFF"/>
        </w:rPr>
        <w:t>, который более 30 лет  является носителем и хранителем родного языка, народных традиций и обычаев.</w:t>
      </w:r>
      <w:r w:rsidRPr="0010594C">
        <w:rPr>
          <w:rFonts w:ascii="Times New Roman" w:hAnsi="Times New Roman" w:cs="Times New Roman"/>
        </w:rPr>
        <w:br/>
      </w:r>
      <w:r w:rsidRPr="0010594C">
        <w:rPr>
          <w:rFonts w:ascii="Times New Roman" w:hAnsi="Times New Roman" w:cs="Times New Roman"/>
          <w:shd w:val="clear" w:color="auto" w:fill="FFFFFF"/>
        </w:rPr>
        <w:t>Свободный вечер. </w:t>
      </w:r>
    </w:p>
    <w:p w:rsidR="0010594C" w:rsidRDefault="0010594C" w:rsidP="0010594C">
      <w:pPr>
        <w:shd w:val="clear" w:color="auto" w:fill="FFFFFF"/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10594C" w:rsidRPr="0010594C" w:rsidRDefault="0010594C" w:rsidP="0010594C">
      <w:pPr>
        <w:shd w:val="clear" w:color="auto" w:fill="FFFFFF"/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10594C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10594C" w:rsidRDefault="0010594C" w:rsidP="0010594C">
      <w:pPr>
        <w:shd w:val="clear" w:color="auto" w:fill="FFFFFF"/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10594C">
        <w:rPr>
          <w:rFonts w:ascii="Times New Roman" w:hAnsi="Times New Roman" w:cs="Times New Roman"/>
          <w:shd w:val="clear" w:color="auto" w:fill="FFFFFF"/>
        </w:rPr>
        <w:t>Завтрак в гостинице.</w:t>
      </w:r>
      <w:r w:rsidRPr="0010594C">
        <w:rPr>
          <w:rFonts w:ascii="Times New Roman" w:hAnsi="Times New Roman" w:cs="Times New Roman"/>
        </w:rPr>
        <w:br/>
      </w:r>
      <w:proofErr w:type="gramStart"/>
      <w:r w:rsidRPr="0010594C">
        <w:rPr>
          <w:rStyle w:val="a3"/>
          <w:rFonts w:ascii="Times New Roman" w:hAnsi="Times New Roman" w:cs="Times New Roman"/>
          <w:shd w:val="clear" w:color="auto" w:fill="FFFFFF"/>
        </w:rPr>
        <w:t>Пешеходная экскурсия по центру Элисты</w:t>
      </w:r>
      <w:r w:rsidRPr="0010594C">
        <w:rPr>
          <w:rFonts w:ascii="Times New Roman" w:hAnsi="Times New Roman" w:cs="Times New Roman"/>
          <w:shd w:val="clear" w:color="auto" w:fill="FFFFFF"/>
        </w:rPr>
        <w:t> ("Пагода семи дней", молитвенный барабан, золотистый светомузыкальный фонтан "Три лотоса", статуя "Будда Шакьямуни", Золотые ворота "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Алтн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 Босх", статуя "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Цаган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Аав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>", Восточная ротонда, памятник народному сказителю калмыцкого эпоса "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Джангар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" - 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джангарчи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 "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Ээлян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 Овала".</w:t>
      </w:r>
      <w:proofErr w:type="gramEnd"/>
      <w:r w:rsidRPr="0010594C">
        <w:rPr>
          <w:rFonts w:ascii="Times New Roman" w:hAnsi="Times New Roman" w:cs="Times New Roman"/>
        </w:rPr>
        <w:br/>
      </w:r>
      <w:r w:rsidRPr="0010594C">
        <w:rPr>
          <w:rStyle w:val="a3"/>
          <w:rFonts w:ascii="Times New Roman" w:hAnsi="Times New Roman" w:cs="Times New Roman"/>
          <w:shd w:val="clear" w:color="auto" w:fill="FFFFFF"/>
        </w:rPr>
        <w:t>Посещение крупнейшего буддийского храма Калмыкии - Золотая обитель Будды Шакьямуни</w:t>
      </w:r>
      <w:r w:rsidRPr="0010594C">
        <w:rPr>
          <w:rFonts w:ascii="Times New Roman" w:hAnsi="Times New Roman" w:cs="Times New Roman"/>
          <w:shd w:val="clear" w:color="auto" w:fill="FFFFFF"/>
        </w:rPr>
        <w:t> в Элисте. В храме находится музей буддийской культуры и истории, а также библиотека, где вы сможете познакомиться с книгами по буддизму, свитками и молитвами на санскрите. Желающие могут посетить тибетского врача и сделать диагностику состояния здоровья по пульсу. Обед.</w:t>
      </w:r>
      <w:r w:rsidRPr="0010594C">
        <w:rPr>
          <w:rFonts w:ascii="Times New Roman" w:hAnsi="Times New Roman" w:cs="Times New Roman"/>
        </w:rPr>
        <w:br/>
      </w:r>
      <w:r w:rsidRPr="0010594C">
        <w:rPr>
          <w:rStyle w:val="a3"/>
          <w:rFonts w:ascii="Times New Roman" w:hAnsi="Times New Roman" w:cs="Times New Roman"/>
          <w:shd w:val="clear" w:color="auto" w:fill="FFFFFF"/>
        </w:rPr>
        <w:t>Экскурсия в Сити-</w:t>
      </w:r>
      <w:proofErr w:type="spellStart"/>
      <w:r w:rsidRPr="0010594C">
        <w:rPr>
          <w:rStyle w:val="a3"/>
          <w:rFonts w:ascii="Times New Roman" w:hAnsi="Times New Roman" w:cs="Times New Roman"/>
          <w:shd w:val="clear" w:color="auto" w:fill="FFFFFF"/>
        </w:rPr>
        <w:t>Чесс</w:t>
      </w:r>
      <w:proofErr w:type="spellEnd"/>
      <w:r w:rsidRPr="0010594C">
        <w:rPr>
          <w:rStyle w:val="a3"/>
          <w:rFonts w:ascii="Times New Roman" w:hAnsi="Times New Roman" w:cs="Times New Roman"/>
          <w:shd w:val="clear" w:color="auto" w:fill="FFFFFF"/>
        </w:rPr>
        <w:t xml:space="preserve"> (город Шахмат)</w:t>
      </w:r>
      <w:r w:rsidRPr="0010594C">
        <w:rPr>
          <w:rFonts w:ascii="Times New Roman" w:hAnsi="Times New Roman" w:cs="Times New Roman"/>
          <w:shd w:val="clear" w:color="auto" w:fill="FFFFFF"/>
        </w:rPr>
        <w:t xml:space="preserve">. На пути к городу установлен памятник Остапу 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Бендеру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, а перед въездом находится скульптура с изображением двурукого 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Махакалы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Бернагчена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 (защитника всего живого) и Ступа Просветления - самая большая в Элисте.</w:t>
      </w:r>
      <w:r w:rsidRPr="0010594C">
        <w:rPr>
          <w:rFonts w:ascii="Times New Roman" w:hAnsi="Times New Roman" w:cs="Times New Roman"/>
        </w:rPr>
        <w:br/>
      </w:r>
      <w:r w:rsidRPr="0010594C">
        <w:rPr>
          <w:rStyle w:val="a3"/>
          <w:rFonts w:ascii="Times New Roman" w:hAnsi="Times New Roman" w:cs="Times New Roman"/>
          <w:shd w:val="clear" w:color="auto" w:fill="FFFFFF"/>
        </w:rPr>
        <w:t>Посещение Ступы Просветления. </w:t>
      </w:r>
      <w:r w:rsidRPr="0010594C">
        <w:rPr>
          <w:rFonts w:ascii="Times New Roman" w:hAnsi="Times New Roman" w:cs="Times New Roman"/>
          <w:shd w:val="clear" w:color="auto" w:fill="FFFFFF"/>
        </w:rPr>
        <w:t>В буддийской символике ступа - символ природы ума, оказывающий благотворное влияние на силовое поле Вселенной. С течением времени появилось несколько разновидностей ступ, которые были построены в разные периоды жизни Будды и отличаются друг от друга по форме и значению: Ступа Лотоса символизирует рождение Будды; Ступа Просветления - символ победы над трудностями и препятствиями; Ступа совершенной победы была построена после того, как Будду продлил свою жизнь на несколько месяцев по просьбе учеников. Всего насчитывается 8 форм ступ. Однако главной остается Ступа Просветления, являющая собой цель буддийского пути - познание собственных мыслей и полное просветление.</w:t>
      </w:r>
      <w:r w:rsidRPr="0010594C">
        <w:rPr>
          <w:rFonts w:ascii="Times New Roman" w:hAnsi="Times New Roman" w:cs="Times New Roman"/>
        </w:rPr>
        <w:br/>
      </w:r>
      <w:r w:rsidRPr="0010594C">
        <w:rPr>
          <w:rStyle w:val="a3"/>
          <w:rFonts w:ascii="Times New Roman" w:hAnsi="Times New Roman" w:cs="Times New Roman"/>
          <w:shd w:val="clear" w:color="auto" w:fill="FFFFFF"/>
        </w:rPr>
        <w:t>Осмотр памятника "Исход и возвращение"</w:t>
      </w:r>
      <w:r w:rsidRPr="0010594C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Э.Неизвестного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>. Этот мемориал установлен на высоком кургане в память о жертвах сталинских репрессий. Высота памятника вместе с курганом достигает почти трех метров.</w:t>
      </w:r>
      <w:r w:rsidRPr="0010594C">
        <w:rPr>
          <w:rFonts w:ascii="Times New Roman" w:hAnsi="Times New Roman" w:cs="Times New Roman"/>
        </w:rPr>
        <w:br/>
      </w:r>
      <w:r w:rsidRPr="0010594C">
        <w:rPr>
          <w:rStyle w:val="a3"/>
          <w:rFonts w:ascii="Times New Roman" w:hAnsi="Times New Roman" w:cs="Times New Roman"/>
          <w:shd w:val="clear" w:color="auto" w:fill="FFFFFF"/>
        </w:rPr>
        <w:t>Экскурсия в Национальный музей им. Пальмова, </w:t>
      </w:r>
      <w:r w:rsidRPr="0010594C">
        <w:rPr>
          <w:rFonts w:ascii="Times New Roman" w:hAnsi="Times New Roman" w:cs="Times New Roman"/>
          <w:shd w:val="clear" w:color="auto" w:fill="FFFFFF"/>
        </w:rPr>
        <w:t>где наиболее полно представлена история, культура и искусство калмыцкого народа.</w:t>
      </w:r>
      <w:r w:rsidRPr="0010594C">
        <w:rPr>
          <w:rFonts w:ascii="Times New Roman" w:hAnsi="Times New Roman" w:cs="Times New Roman"/>
        </w:rPr>
        <w:br/>
      </w:r>
      <w:r w:rsidRPr="0010594C">
        <w:rPr>
          <w:rFonts w:ascii="Times New Roman" w:hAnsi="Times New Roman" w:cs="Times New Roman"/>
          <w:shd w:val="clear" w:color="auto" w:fill="FFFFFF"/>
        </w:rPr>
        <w:t>Выезд к памятнику природы республиканского значения </w:t>
      </w:r>
      <w:r w:rsidRPr="0010594C">
        <w:rPr>
          <w:rStyle w:val="a3"/>
          <w:rFonts w:ascii="Times New Roman" w:hAnsi="Times New Roman" w:cs="Times New Roman"/>
          <w:shd w:val="clear" w:color="auto" w:fill="FFFFFF"/>
        </w:rPr>
        <w:t>"Одинокий Тополь"</w:t>
      </w:r>
      <w:r w:rsidRPr="0010594C">
        <w:rPr>
          <w:rFonts w:ascii="Times New Roman" w:hAnsi="Times New Roman" w:cs="Times New Roman"/>
          <w:shd w:val="clear" w:color="auto" w:fill="FFFFFF"/>
        </w:rPr>
        <w:t xml:space="preserve">. Высота тополя-гиганта 37 метров, а обхват ствола на уровне пояса человека 5 метров. Это исполинское дерево растет прямо посреди степи, и немудрено, что вокруг него возникло святилище. По легенде, дерево посадил буддийский монах 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Пурдаш-багши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, который был настоятелем самого почитаемого в калмыцких степях 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хурула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. Вернувшись из паломничества по Тибету в начале XX века, монах привез с собой семена тополя, которые находились в надрезе дорожного </w:t>
      </w:r>
      <w:proofErr w:type="gramStart"/>
      <w:r w:rsidRPr="0010594C">
        <w:rPr>
          <w:rFonts w:ascii="Times New Roman" w:hAnsi="Times New Roman" w:cs="Times New Roman"/>
          <w:shd w:val="clear" w:color="auto" w:fill="FFFFFF"/>
        </w:rPr>
        <w:t>посоха</w:t>
      </w:r>
      <w:proofErr w:type="gramEnd"/>
      <w:r w:rsidRPr="0010594C">
        <w:rPr>
          <w:rFonts w:ascii="Times New Roman" w:hAnsi="Times New Roman" w:cs="Times New Roman"/>
          <w:shd w:val="clear" w:color="auto" w:fill="FFFFFF"/>
        </w:rPr>
        <w:t xml:space="preserve"> и посадил их на самой высокой точке местной возвышенности. Вскоре появилась тоненькая веточка с яркими зелеными листочками. Сегодня с этого места открывается прекрасная панорама на окрестности. </w:t>
      </w:r>
      <w:r w:rsidRPr="0010594C">
        <w:rPr>
          <w:rFonts w:ascii="Times New Roman" w:hAnsi="Times New Roman" w:cs="Times New Roman"/>
        </w:rPr>
        <w:br/>
      </w:r>
      <w:r w:rsidRPr="0010594C">
        <w:rPr>
          <w:rFonts w:ascii="Times New Roman" w:hAnsi="Times New Roman" w:cs="Times New Roman"/>
          <w:shd w:val="clear" w:color="auto" w:fill="FFFFFF"/>
        </w:rPr>
        <w:t>Возвращение в отель, свободный вечер.</w:t>
      </w:r>
    </w:p>
    <w:p w:rsidR="0010594C" w:rsidRDefault="0010594C" w:rsidP="0010594C">
      <w:pPr>
        <w:shd w:val="clear" w:color="auto" w:fill="FFFFFF"/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10594C" w:rsidRDefault="0010594C" w:rsidP="0010594C">
      <w:pPr>
        <w:shd w:val="clear" w:color="auto" w:fill="FFFFFF"/>
        <w:spacing w:after="0" w:line="240" w:lineRule="atLeast"/>
        <w:ind w:left="-851"/>
        <w:rPr>
          <w:rFonts w:ascii="Times New Roman" w:hAnsi="Times New Roman" w:cs="Times New Roman"/>
          <w:b/>
          <w:shd w:val="clear" w:color="auto" w:fill="FFFFFF"/>
        </w:rPr>
      </w:pPr>
      <w:r w:rsidRPr="0010594C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10594C" w:rsidRDefault="0010594C" w:rsidP="0010594C">
      <w:pPr>
        <w:shd w:val="clear" w:color="auto" w:fill="FFFFFF"/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10594C">
        <w:rPr>
          <w:rFonts w:ascii="Times New Roman" w:hAnsi="Times New Roman" w:cs="Times New Roman"/>
          <w:shd w:val="clear" w:color="auto" w:fill="FFFFFF"/>
        </w:rPr>
        <w:t>Завтрак в отеле. Освобождение номеров.</w:t>
      </w:r>
      <w:r w:rsidRPr="0010594C">
        <w:rPr>
          <w:rFonts w:ascii="Times New Roman" w:hAnsi="Times New Roman" w:cs="Times New Roman"/>
        </w:rPr>
        <w:br/>
      </w:r>
      <w:r w:rsidRPr="0010594C">
        <w:rPr>
          <w:rStyle w:val="a3"/>
          <w:rFonts w:ascii="Times New Roman" w:hAnsi="Times New Roman" w:cs="Times New Roman"/>
          <w:shd w:val="clear" w:color="auto" w:fill="FFFFFF"/>
        </w:rPr>
        <w:t xml:space="preserve">Посещение </w:t>
      </w:r>
      <w:proofErr w:type="gramStart"/>
      <w:r w:rsidRPr="0010594C">
        <w:rPr>
          <w:rStyle w:val="a3"/>
          <w:rFonts w:ascii="Times New Roman" w:hAnsi="Times New Roman" w:cs="Times New Roman"/>
          <w:shd w:val="clear" w:color="auto" w:fill="FFFFFF"/>
        </w:rPr>
        <w:t>буддийского</w:t>
      </w:r>
      <w:proofErr w:type="gramEnd"/>
      <w:r w:rsidRPr="0010594C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594C">
        <w:rPr>
          <w:rStyle w:val="a3"/>
          <w:rFonts w:ascii="Times New Roman" w:hAnsi="Times New Roman" w:cs="Times New Roman"/>
          <w:shd w:val="clear" w:color="auto" w:fill="FFFFFF"/>
        </w:rPr>
        <w:t>хурула</w:t>
      </w:r>
      <w:proofErr w:type="spellEnd"/>
      <w:r w:rsidRPr="0010594C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594C">
        <w:rPr>
          <w:rStyle w:val="a3"/>
          <w:rFonts w:ascii="Times New Roman" w:hAnsi="Times New Roman" w:cs="Times New Roman"/>
          <w:shd w:val="clear" w:color="auto" w:fill="FFFFFF"/>
        </w:rPr>
        <w:t>Сякюсн</w:t>
      </w:r>
      <w:proofErr w:type="spellEnd"/>
      <w:r w:rsidRPr="0010594C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594C">
        <w:rPr>
          <w:rStyle w:val="a3"/>
          <w:rFonts w:ascii="Times New Roman" w:hAnsi="Times New Roman" w:cs="Times New Roman"/>
          <w:shd w:val="clear" w:color="auto" w:fill="FFFFFF"/>
        </w:rPr>
        <w:t>Сюме</w:t>
      </w:r>
      <w:proofErr w:type="spellEnd"/>
      <w:r w:rsidRPr="0010594C">
        <w:rPr>
          <w:rStyle w:val="a3"/>
          <w:rFonts w:ascii="Times New Roman" w:hAnsi="Times New Roman" w:cs="Times New Roman"/>
          <w:shd w:val="clear" w:color="auto" w:fill="FFFFFF"/>
        </w:rPr>
        <w:t>. </w:t>
      </w:r>
      <w:r w:rsidRPr="0010594C">
        <w:rPr>
          <w:rFonts w:ascii="Times New Roman" w:hAnsi="Times New Roman" w:cs="Times New Roman"/>
          <w:shd w:val="clear" w:color="auto" w:fill="FFFFFF"/>
        </w:rPr>
        <w:t>Официальное название этого буддийского храма - "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Геден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Шеддуп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Чойкорлинг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", что 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по-тибетсви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 буквально означает "Святая обитель теории и практики школы 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Гелуг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>", а в вольном переводе - "Святая обитель просвещенных монахов". Это название даровал Его Святейшество Далай-лама XIV заранее, еще до строительства храма. В 2004 году Далай-лама посетил Калмыкию и Элисту в третий раз,  с целью проведения церемонии "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рандэ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", после которой </w:t>
      </w:r>
      <w:proofErr w:type="spellStart"/>
      <w:r w:rsidRPr="0010594C">
        <w:rPr>
          <w:rFonts w:ascii="Times New Roman" w:hAnsi="Times New Roman" w:cs="Times New Roman"/>
          <w:shd w:val="clear" w:color="auto" w:fill="FFFFFF"/>
        </w:rPr>
        <w:t>хурул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 xml:space="preserve"> по праву </w:t>
      </w:r>
      <w:r w:rsidRPr="0010594C">
        <w:rPr>
          <w:rFonts w:ascii="Times New Roman" w:hAnsi="Times New Roman" w:cs="Times New Roman"/>
          <w:shd w:val="clear" w:color="auto" w:fill="FFFFFF"/>
        </w:rPr>
        <w:lastRenderedPageBreak/>
        <w:t>становился настоящей обителью божеств.</w:t>
      </w:r>
      <w:r w:rsidRPr="0010594C">
        <w:rPr>
          <w:rFonts w:ascii="Times New Roman" w:hAnsi="Times New Roman" w:cs="Times New Roman"/>
        </w:rPr>
        <w:br/>
      </w:r>
      <w:r w:rsidRPr="0010594C">
        <w:rPr>
          <w:rStyle w:val="a3"/>
          <w:rFonts w:ascii="Times New Roman" w:hAnsi="Times New Roman" w:cs="Times New Roman"/>
          <w:shd w:val="clear" w:color="auto" w:fill="FFFFFF"/>
        </w:rPr>
        <w:t xml:space="preserve">Экскурсия к древним охранным собакам породы </w:t>
      </w:r>
      <w:proofErr w:type="spellStart"/>
      <w:r w:rsidRPr="0010594C">
        <w:rPr>
          <w:rStyle w:val="a3"/>
          <w:rFonts w:ascii="Times New Roman" w:hAnsi="Times New Roman" w:cs="Times New Roman"/>
          <w:shd w:val="clear" w:color="auto" w:fill="FFFFFF"/>
        </w:rPr>
        <w:t>Банхар</w:t>
      </w:r>
      <w:proofErr w:type="spellEnd"/>
      <w:r w:rsidRPr="0010594C">
        <w:rPr>
          <w:rFonts w:ascii="Times New Roman" w:hAnsi="Times New Roman" w:cs="Times New Roman"/>
          <w:shd w:val="clear" w:color="auto" w:fill="FFFFFF"/>
        </w:rPr>
        <w:t>, монгольским овчаркам-волкодавам.</w:t>
      </w:r>
      <w:r w:rsidRPr="0010594C">
        <w:rPr>
          <w:rFonts w:ascii="Times New Roman" w:hAnsi="Times New Roman" w:cs="Times New Roman"/>
        </w:rPr>
        <w:br/>
      </w:r>
      <w:r w:rsidRPr="0010594C">
        <w:rPr>
          <w:rStyle w:val="a3"/>
          <w:rFonts w:ascii="Times New Roman" w:hAnsi="Times New Roman" w:cs="Times New Roman"/>
          <w:shd w:val="clear" w:color="auto" w:fill="FFFFFF"/>
        </w:rPr>
        <w:t>Переезд на "верблюжий остров", где вы сможете покататься на верблюдах</w:t>
      </w:r>
      <w:r w:rsidRPr="0010594C">
        <w:rPr>
          <w:rFonts w:ascii="Times New Roman" w:hAnsi="Times New Roman" w:cs="Times New Roman"/>
          <w:shd w:val="clear" w:color="auto" w:fill="FFFFFF"/>
        </w:rPr>
        <w:t>.</w:t>
      </w:r>
      <w:r w:rsidRPr="0010594C">
        <w:rPr>
          <w:rFonts w:ascii="Times New Roman" w:hAnsi="Times New Roman" w:cs="Times New Roman"/>
        </w:rPr>
        <w:br/>
      </w:r>
      <w:r w:rsidRPr="0010594C">
        <w:rPr>
          <w:rFonts w:ascii="Times New Roman" w:hAnsi="Times New Roman" w:cs="Times New Roman"/>
          <w:shd w:val="clear" w:color="auto" w:fill="FFFFFF"/>
        </w:rPr>
        <w:t>Обед из блюд калмыцкой кухни.</w:t>
      </w:r>
      <w:r w:rsidRPr="0010594C">
        <w:rPr>
          <w:rFonts w:ascii="Times New Roman" w:hAnsi="Times New Roman" w:cs="Times New Roman"/>
        </w:rPr>
        <w:br/>
      </w:r>
      <w:r w:rsidRPr="0010594C">
        <w:rPr>
          <w:rFonts w:ascii="Times New Roman" w:hAnsi="Times New Roman" w:cs="Times New Roman"/>
          <w:shd w:val="clear" w:color="auto" w:fill="FFFFFF"/>
        </w:rPr>
        <w:t>Посещение сувенирного магазина, где можно приобрести изделия из верблюжьей шерсти, кожи, войлока и др.</w:t>
      </w:r>
      <w:r w:rsidRPr="0010594C">
        <w:rPr>
          <w:rFonts w:ascii="Times New Roman" w:hAnsi="Times New Roman" w:cs="Times New Roman"/>
        </w:rPr>
        <w:br/>
      </w:r>
      <w:r w:rsidRPr="0010594C">
        <w:rPr>
          <w:rFonts w:ascii="Times New Roman" w:hAnsi="Times New Roman" w:cs="Times New Roman"/>
          <w:shd w:val="clear" w:color="auto" w:fill="FFFFFF"/>
        </w:rPr>
        <w:t>Трансфер в аэропорт.</w:t>
      </w:r>
    </w:p>
    <w:p w:rsidR="0010594C" w:rsidRDefault="0010594C" w:rsidP="0010594C">
      <w:pPr>
        <w:shd w:val="clear" w:color="auto" w:fill="FFFFFF"/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</w:p>
    <w:p w:rsidR="0010594C" w:rsidRPr="00086B40" w:rsidRDefault="0010594C" w:rsidP="0010594C">
      <w:pPr>
        <w:spacing w:after="0" w:line="240" w:lineRule="atLeast"/>
        <w:ind w:left="-851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</w:t>
      </w:r>
      <w:r>
        <w:rPr>
          <w:rFonts w:ascii="Times New Roman" w:hAnsi="Times New Roman" w:cs="Times New Roman"/>
          <w:b/>
          <w:bCs/>
        </w:rPr>
        <w:t xml:space="preserve"> для </w:t>
      </w:r>
      <w:proofErr w:type="spellStart"/>
      <w:r w:rsidR="001A3F3E">
        <w:rPr>
          <w:rFonts w:ascii="Times New Roman" w:hAnsi="Times New Roman" w:cs="Times New Roman"/>
          <w:b/>
          <w:bCs/>
        </w:rPr>
        <w:t>турагентов</w:t>
      </w:r>
      <w:proofErr w:type="spellEnd"/>
      <w:r w:rsidRPr="00086B40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-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1A3F3E" w:rsidRPr="00086B40" w:rsidTr="001A3F3E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3F3E" w:rsidRPr="001A3F3E" w:rsidRDefault="001A3F3E" w:rsidP="001059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A3F3E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  <w:r>
              <w:rPr>
                <w:rFonts w:ascii="Times New Roman" w:hAnsi="Times New Roman" w:cs="Times New Roman"/>
                <w:b/>
                <w:bCs/>
              </w:rPr>
              <w:t>в Элисте</w:t>
            </w:r>
          </w:p>
          <w:p w:rsidR="001A3F3E" w:rsidRPr="001A3F3E" w:rsidRDefault="001A3F3E" w:rsidP="001059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3F3E" w:rsidRPr="00086B40" w:rsidRDefault="001A3F3E" w:rsidP="00105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</w:tr>
      <w:tr w:rsidR="001A3F3E" w:rsidRPr="00086B40" w:rsidTr="001A3F3E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3E" w:rsidRPr="001A3F3E" w:rsidRDefault="001A3F3E" w:rsidP="0010594C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Элиста 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3E" w:rsidRPr="00086B40" w:rsidRDefault="001A3F3E" w:rsidP="001059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</w:t>
            </w:r>
          </w:p>
        </w:tc>
      </w:tr>
      <w:tr w:rsidR="001A3F3E" w:rsidRPr="00086B40" w:rsidTr="001A3F3E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3E" w:rsidRDefault="001A3F3E" w:rsidP="0010594C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Белый Лотос 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3E" w:rsidRDefault="001A3F3E" w:rsidP="001059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13900</w:t>
            </w:r>
          </w:p>
        </w:tc>
      </w:tr>
    </w:tbl>
    <w:p w:rsidR="0010594C" w:rsidRPr="0010594C" w:rsidRDefault="0010594C" w:rsidP="0010594C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b/>
          <w:lang w:eastAsia="ru-RU"/>
        </w:rPr>
      </w:pPr>
    </w:p>
    <w:p w:rsidR="001A3F3E" w:rsidRDefault="001A3F3E" w:rsidP="001A3F3E">
      <w:pPr>
        <w:tabs>
          <w:tab w:val="left" w:pos="360"/>
        </w:tabs>
        <w:spacing w:after="0" w:line="0" w:lineRule="atLeast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В стоимость входит:</w:t>
      </w:r>
    </w:p>
    <w:p w:rsidR="001A3F3E" w:rsidRPr="001A3F3E" w:rsidRDefault="001A3F3E" w:rsidP="001A3F3E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F3E">
        <w:rPr>
          <w:rFonts w:ascii="Times New Roman" w:eastAsia="Times New Roman" w:hAnsi="Times New Roman" w:cs="Times New Roman"/>
          <w:lang w:eastAsia="ru-RU"/>
        </w:rPr>
        <w:t>трансфер а/п-отель-а/</w:t>
      </w:r>
      <w:proofErr w:type="gramStart"/>
      <w:r w:rsidRPr="001A3F3E">
        <w:rPr>
          <w:rFonts w:ascii="Times New Roman" w:eastAsia="Times New Roman" w:hAnsi="Times New Roman" w:cs="Times New Roman"/>
          <w:lang w:eastAsia="ru-RU"/>
        </w:rPr>
        <w:t>п</w:t>
      </w:r>
      <w:proofErr w:type="gramEnd"/>
    </w:p>
    <w:p w:rsidR="001A3F3E" w:rsidRPr="001A3F3E" w:rsidRDefault="001A3F3E" w:rsidP="001A3F3E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F3E">
        <w:rPr>
          <w:rFonts w:ascii="Times New Roman" w:eastAsia="Times New Roman" w:hAnsi="Times New Roman" w:cs="Times New Roman"/>
          <w:lang w:eastAsia="ru-RU"/>
        </w:rPr>
        <w:t>проживание в выбранной гостинице в двухместных номерах со всеми удобствами</w:t>
      </w:r>
    </w:p>
    <w:p w:rsidR="001A3F3E" w:rsidRPr="001A3F3E" w:rsidRDefault="001A3F3E" w:rsidP="001A3F3E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F3E">
        <w:rPr>
          <w:rFonts w:ascii="Times New Roman" w:eastAsia="Times New Roman" w:hAnsi="Times New Roman" w:cs="Times New Roman"/>
          <w:lang w:eastAsia="ru-RU"/>
        </w:rPr>
        <w:t>питание по программе (1 день - приветственный ужин, 2 день - завтрак и обед, 3 день - завтрак и обед)</w:t>
      </w:r>
    </w:p>
    <w:p w:rsidR="001A3F3E" w:rsidRPr="001A3F3E" w:rsidRDefault="001A3F3E" w:rsidP="001A3F3E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F3E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 по программе</w:t>
      </w:r>
    </w:p>
    <w:p w:rsidR="001A3F3E" w:rsidRPr="001A3F3E" w:rsidRDefault="001A3F3E" w:rsidP="001A3F3E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F3E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1A3F3E" w:rsidRPr="001A3F3E" w:rsidRDefault="001A3F3E" w:rsidP="001A3F3E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F3E">
        <w:rPr>
          <w:rFonts w:ascii="Times New Roman" w:eastAsia="Times New Roman" w:hAnsi="Times New Roman" w:cs="Times New Roman"/>
          <w:lang w:eastAsia="ru-RU"/>
        </w:rPr>
        <w:t>катание на верблюдах</w:t>
      </w:r>
    </w:p>
    <w:p w:rsidR="001A3F3E" w:rsidRDefault="001A3F3E" w:rsidP="001A3F3E">
      <w:pPr>
        <w:tabs>
          <w:tab w:val="left" w:pos="360"/>
        </w:tabs>
        <w:spacing w:after="0" w:line="240" w:lineRule="atLeast"/>
        <w:ind w:left="-851"/>
        <w:rPr>
          <w:rFonts w:ascii="Times New Roman" w:hAnsi="Times New Roman" w:cs="Times New Roman"/>
          <w:b/>
          <w:bCs/>
        </w:rPr>
      </w:pPr>
    </w:p>
    <w:p w:rsidR="001A3F3E" w:rsidRDefault="001A3F3E" w:rsidP="001A3F3E">
      <w:pPr>
        <w:spacing w:after="0" w:line="240" w:lineRule="atLeast"/>
        <w:ind w:left="-851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1A3F3E" w:rsidRPr="001A3F3E" w:rsidRDefault="001A3F3E" w:rsidP="001A3F3E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F3E">
        <w:rPr>
          <w:rFonts w:ascii="Times New Roman" w:eastAsia="Times New Roman" w:hAnsi="Times New Roman" w:cs="Times New Roman"/>
          <w:lang w:eastAsia="ru-RU"/>
        </w:rPr>
        <w:t>авиабилеты до Элисты и обратно от 4450 рублей  </w:t>
      </w:r>
    </w:p>
    <w:p w:rsidR="001A3F3E" w:rsidRPr="001A3F3E" w:rsidRDefault="001A3F3E" w:rsidP="001A3F3E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F3E">
        <w:rPr>
          <w:rFonts w:ascii="Times New Roman" w:eastAsia="Times New Roman" w:hAnsi="Times New Roman" w:cs="Times New Roman"/>
          <w:lang w:eastAsia="ru-RU"/>
        </w:rPr>
        <w:t>личные расходы</w:t>
      </w:r>
    </w:p>
    <w:p w:rsidR="001A3F3E" w:rsidRPr="001A3F3E" w:rsidRDefault="001A3F3E" w:rsidP="001A3F3E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1A3F3E">
        <w:rPr>
          <w:rFonts w:ascii="Times New Roman" w:eastAsia="Times New Roman" w:hAnsi="Times New Roman" w:cs="Times New Roman"/>
          <w:b/>
          <w:bCs/>
          <w:lang w:eastAsia="ru-RU"/>
        </w:rPr>
        <w:t>Доплата за участие сопровождающего или частного лица в Рекламном туре в Калмыкию 2800 рублей/чел.</w:t>
      </w:r>
    </w:p>
    <w:p w:rsidR="001A3F3E" w:rsidRDefault="001A3F3E" w:rsidP="001A3F3E">
      <w:pPr>
        <w:spacing w:after="0" w:line="240" w:lineRule="atLeast"/>
        <w:ind w:left="-851"/>
        <w:jc w:val="both"/>
        <w:rPr>
          <w:rFonts w:ascii="Times New Roman" w:hAnsi="Times New Roman" w:cs="Times New Roman"/>
          <w:b/>
          <w:bCs/>
        </w:rPr>
      </w:pPr>
    </w:p>
    <w:p w:rsidR="001A3F3E" w:rsidRDefault="001A3F3E" w:rsidP="001A3F3E">
      <w:pPr>
        <w:tabs>
          <w:tab w:val="left" w:pos="360"/>
        </w:tabs>
        <w:spacing w:after="0" w:line="240" w:lineRule="atLeast"/>
        <w:ind w:left="-851"/>
        <w:rPr>
          <w:rFonts w:ascii="Times New Roman" w:hAnsi="Times New Roman" w:cs="Times New Roman"/>
          <w:b/>
          <w:bCs/>
        </w:rPr>
      </w:pPr>
    </w:p>
    <w:p w:rsidR="0010594C" w:rsidRPr="0010594C" w:rsidRDefault="0010594C" w:rsidP="001A3F3E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sectPr w:rsidR="0010594C" w:rsidRPr="0010594C" w:rsidSect="001059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B16"/>
    <w:multiLevelType w:val="multilevel"/>
    <w:tmpl w:val="A4BE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D05CC"/>
    <w:multiLevelType w:val="multilevel"/>
    <w:tmpl w:val="23A8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2B"/>
    <w:rsid w:val="0010594C"/>
    <w:rsid w:val="001A3F3E"/>
    <w:rsid w:val="00820075"/>
    <w:rsid w:val="009A7E2B"/>
    <w:rsid w:val="00A3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5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5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3</cp:revision>
  <dcterms:created xsi:type="dcterms:W3CDTF">2021-01-20T14:17:00Z</dcterms:created>
  <dcterms:modified xsi:type="dcterms:W3CDTF">2021-02-26T11:57:00Z</dcterms:modified>
</cp:coreProperties>
</file>