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017" w:rsidRPr="00082AE8" w:rsidRDefault="00BD0AD8" w:rsidP="00D2440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AE8">
        <w:rPr>
          <w:rFonts w:ascii="Times New Roman" w:hAnsi="Times New Roman" w:cs="Times New Roman"/>
          <w:b/>
          <w:sz w:val="32"/>
          <w:szCs w:val="32"/>
        </w:rPr>
        <w:t>Казань: Миллениум - тур</w:t>
      </w:r>
      <w:r w:rsidR="004346CE" w:rsidRPr="00082AE8">
        <w:rPr>
          <w:rFonts w:ascii="Times New Roman" w:hAnsi="Times New Roman" w:cs="Times New Roman"/>
          <w:b/>
          <w:sz w:val="32"/>
          <w:szCs w:val="32"/>
        </w:rPr>
        <w:t xml:space="preserve">, 4 дня </w:t>
      </w:r>
      <w:r w:rsidR="000F428B" w:rsidRPr="00082AE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2272C" w:rsidRPr="00082AE8" w:rsidRDefault="00126224" w:rsidP="00D24400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  <w:r w:rsidRPr="00082AE8">
        <w:rPr>
          <w:rFonts w:ascii="Times New Roman" w:hAnsi="Times New Roman" w:cs="Times New Roman"/>
        </w:rPr>
        <w:t xml:space="preserve">Казань – Свияжск - </w:t>
      </w:r>
      <w:proofErr w:type="spellStart"/>
      <w:r w:rsidRPr="00082AE8">
        <w:rPr>
          <w:rFonts w:ascii="Times New Roman" w:hAnsi="Times New Roman" w:cs="Times New Roman"/>
        </w:rPr>
        <w:t>Раифа</w:t>
      </w:r>
      <w:proofErr w:type="spellEnd"/>
      <w:r w:rsidRPr="00082AE8">
        <w:rPr>
          <w:rFonts w:ascii="Times New Roman" w:hAnsi="Times New Roman" w:cs="Times New Roman"/>
        </w:rPr>
        <w:t xml:space="preserve"> - Елабуга (с ночлегом)</w:t>
      </w:r>
    </w:p>
    <w:p w:rsidR="00794A3E" w:rsidRPr="00082AE8" w:rsidRDefault="00794A3E" w:rsidP="00D24400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4400" w:rsidRPr="00082AE8" w:rsidRDefault="00D24400" w:rsidP="00D24400">
      <w:pPr>
        <w:spacing w:after="0" w:line="240" w:lineRule="auto"/>
        <w:ind w:left="-851"/>
        <w:rPr>
          <w:rFonts w:ascii="Times New Roman" w:hAnsi="Times New Roman" w:cs="Times New Roman"/>
        </w:rPr>
      </w:pPr>
      <w:r w:rsidRPr="00082AE8">
        <w:rPr>
          <w:rFonts w:ascii="Times New Roman" w:hAnsi="Times New Roman" w:cs="Times New Roman"/>
        </w:rPr>
        <w:t xml:space="preserve">Мы приглашаем вас в сказку! Сказку странствий, сказку удивительных открытий. В этом путешествии мы посетим тысячелетнюю Елабугу, где даже каждому камню есть что рассказать, чудо-остров-град Свияжск, построенный по воле Ивана Грозного и всего за один месяц, познакомимся с одним из древнейших городов России, «белоснежным чудом на волжских берегах» - Казанью, прочувствуем на себе радушие татарского народа, ощутим национальный колорит. </w:t>
      </w:r>
    </w:p>
    <w:p w:rsidR="003D3017" w:rsidRPr="00082AE8" w:rsidRDefault="003D3017" w:rsidP="00D24400">
      <w:pPr>
        <w:spacing w:after="0" w:line="240" w:lineRule="auto"/>
        <w:ind w:left="-851"/>
        <w:rPr>
          <w:rFonts w:ascii="Times New Roman" w:hAnsi="Times New Roman" w:cs="Times New Roman"/>
        </w:rPr>
      </w:pPr>
      <w:r w:rsidRPr="00082AE8">
        <w:rPr>
          <w:rFonts w:ascii="Times New Roman" w:hAnsi="Times New Roman" w:cs="Times New Roman"/>
        </w:rPr>
        <w:t xml:space="preserve"> </w:t>
      </w:r>
    </w:p>
    <w:p w:rsidR="00117C6A" w:rsidRPr="00082AE8" w:rsidRDefault="009E5F9D" w:rsidP="00117C6A">
      <w:pPr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082AE8">
        <w:rPr>
          <w:rFonts w:ascii="Times New Roman" w:hAnsi="Times New Roman" w:cs="Times New Roman"/>
          <w:b/>
        </w:rPr>
        <w:t>ДАТЫ</w:t>
      </w:r>
      <w:r w:rsidR="00D87365" w:rsidRPr="00082AE8">
        <w:rPr>
          <w:rFonts w:ascii="Times New Roman" w:hAnsi="Times New Roman" w:cs="Times New Roman"/>
          <w:b/>
        </w:rPr>
        <w:t xml:space="preserve"> на 202</w:t>
      </w:r>
      <w:r w:rsidR="00117C6A" w:rsidRPr="00082AE8">
        <w:rPr>
          <w:rFonts w:ascii="Times New Roman" w:hAnsi="Times New Roman" w:cs="Times New Roman"/>
          <w:b/>
        </w:rPr>
        <w:t>5</w:t>
      </w:r>
      <w:r w:rsidR="00D87365" w:rsidRPr="00082AE8">
        <w:rPr>
          <w:rFonts w:ascii="Times New Roman" w:hAnsi="Times New Roman" w:cs="Times New Roman"/>
          <w:b/>
        </w:rPr>
        <w:t xml:space="preserve"> </w:t>
      </w:r>
      <w:r w:rsidR="00126224" w:rsidRPr="00082AE8">
        <w:rPr>
          <w:rFonts w:ascii="Times New Roman" w:hAnsi="Times New Roman" w:cs="Times New Roman"/>
          <w:b/>
        </w:rPr>
        <w:t>г.</w:t>
      </w:r>
      <w:r w:rsidRPr="00082AE8">
        <w:rPr>
          <w:rFonts w:ascii="Times New Roman" w:hAnsi="Times New Roman" w:cs="Times New Roman"/>
          <w:b/>
        </w:rPr>
        <w:t xml:space="preserve">:  </w:t>
      </w:r>
      <w:r w:rsidR="00117C6A" w:rsidRPr="00082AE8">
        <w:rPr>
          <w:rFonts w:ascii="Times New Roman" w:hAnsi="Times New Roman" w:cs="Times New Roman"/>
          <w:b/>
        </w:rPr>
        <w:t>31.01, 14.02, 28.02, 14.03, 28.03, 11.04, 25.04,  09.05, 23.05, 06.06, 20.06, 04.07, 18.07, 01.08, 15.08, 29.08, 12.09, 26.09, 10.10, 24.10, 07.11, 21.11, 05.12, 19.12</w:t>
      </w:r>
    </w:p>
    <w:p w:rsidR="00117C6A" w:rsidRPr="00082AE8" w:rsidRDefault="00117C6A" w:rsidP="00117C6A">
      <w:pPr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:rsidR="00117C6A" w:rsidRPr="00082AE8" w:rsidRDefault="00117C6A" w:rsidP="00117C6A">
      <w:pPr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:rsidR="00117C6A" w:rsidRPr="00082AE8" w:rsidRDefault="00117C6A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082AE8">
        <w:rPr>
          <w:rFonts w:ascii="Times New Roman" w:hAnsi="Times New Roman" w:cs="Times New Roman"/>
          <w:b/>
        </w:rPr>
        <w:t>Программа тура:</w:t>
      </w:r>
    </w:p>
    <w:p w:rsidR="00117C6A" w:rsidRPr="00082AE8" w:rsidRDefault="00117C6A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:rsidR="00126224" w:rsidRPr="00082AE8" w:rsidRDefault="00794A3E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082AE8">
        <w:rPr>
          <w:rFonts w:ascii="Times New Roman" w:hAnsi="Times New Roman" w:cs="Times New Roman"/>
          <w:b/>
        </w:rPr>
        <w:t xml:space="preserve">1 День </w:t>
      </w:r>
    </w:p>
    <w:p w:rsidR="00D24400" w:rsidRPr="00082AE8" w:rsidRDefault="00117C6A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082AE8">
        <w:rPr>
          <w:rFonts w:ascii="Times New Roman" w:hAnsi="Times New Roman" w:cs="Times New Roman"/>
          <w:shd w:val="clear" w:color="auto" w:fill="FFFFFF"/>
        </w:rPr>
        <w:t>11:00</w:t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> </w:t>
      </w:r>
      <w:r w:rsidRPr="00082AE8">
        <w:rPr>
          <w:rFonts w:ascii="Times New Roman" w:hAnsi="Times New Roman" w:cs="Times New Roman"/>
          <w:shd w:val="clear" w:color="auto" w:fill="FFFFFF"/>
        </w:rPr>
        <w:t xml:space="preserve">Встреча </w:t>
      </w:r>
      <w:proofErr w:type="gramStart"/>
      <w:r w:rsidRPr="00082AE8">
        <w:rPr>
          <w:rFonts w:ascii="Times New Roman" w:hAnsi="Times New Roman" w:cs="Times New Roman"/>
          <w:shd w:val="clear" w:color="auto" w:fill="FFFFFF"/>
        </w:rPr>
        <w:t>на ж</w:t>
      </w:r>
      <w:proofErr w:type="gramEnd"/>
      <w:r w:rsidRPr="00082AE8">
        <w:rPr>
          <w:rFonts w:ascii="Times New Roman" w:hAnsi="Times New Roman" w:cs="Times New Roman"/>
          <w:shd w:val="clear" w:color="auto" w:fill="FFFFFF"/>
        </w:rPr>
        <w:t>/д вокзале: Казань-1 (Центральный) у скульптуры «Белые барсы».</w:t>
      </w:r>
      <w:r w:rsidRPr="00082AE8">
        <w:rPr>
          <w:rFonts w:ascii="Times New Roman" w:hAnsi="Times New Roman" w:cs="Times New Roman"/>
        </w:rPr>
        <w:br/>
      </w:r>
      <w:r w:rsidRPr="00082AE8">
        <w:rPr>
          <w:rFonts w:ascii="Times New Roman" w:hAnsi="Times New Roman" w:cs="Times New Roman"/>
          <w:shd w:val="clear" w:color="auto" w:fill="FFFFFF"/>
        </w:rPr>
        <w:t>Встреча в аэропорту г. Казани (доп. плата).</w:t>
      </w:r>
      <w:r w:rsidRPr="00082AE8">
        <w:rPr>
          <w:rFonts w:ascii="Times New Roman" w:hAnsi="Times New Roman" w:cs="Times New Roman"/>
        </w:rPr>
        <w:br/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>Обед в кафе/ресторане города (с элементами национальной кухни).</w:t>
      </w:r>
      <w:r w:rsidRPr="00082AE8">
        <w:rPr>
          <w:rFonts w:ascii="Times New Roman" w:hAnsi="Times New Roman" w:cs="Times New Roman"/>
        </w:rPr>
        <w:br/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>Экскурсия в музей-заповедник «Казанский Кремль»</w:t>
      </w:r>
      <w:r w:rsidRPr="00082AE8">
        <w:rPr>
          <w:rFonts w:ascii="Times New Roman" w:hAnsi="Times New Roman" w:cs="Times New Roman"/>
          <w:shd w:val="clear" w:color="auto" w:fill="FFFFFF"/>
        </w:rPr>
        <w:t xml:space="preserve"> – живое сердце древнего города, пережившее не одно волнительное событие многовековой истории! Возникший как Булгарская крепость на рубеже 10-11 вв., наравне со своими могучими владыками не один раз менял облик и сегодня является уникальным комплексом архитектурных, археологических и исторических памятников, раскрывающих многовековую историю города. На территории музея-заповедника, входящего в список Всемирного наследия Юнеско, Вы увидите Мечеть </w:t>
      </w:r>
      <w:proofErr w:type="spellStart"/>
      <w:r w:rsidRPr="00082AE8">
        <w:rPr>
          <w:rFonts w:ascii="Times New Roman" w:hAnsi="Times New Roman" w:cs="Times New Roman"/>
          <w:shd w:val="clear" w:color="auto" w:fill="FFFFFF"/>
        </w:rPr>
        <w:t>Кул</w:t>
      </w:r>
      <w:proofErr w:type="spellEnd"/>
      <w:r w:rsidRPr="00082AE8">
        <w:rPr>
          <w:rFonts w:ascii="Times New Roman" w:hAnsi="Times New Roman" w:cs="Times New Roman"/>
          <w:shd w:val="clear" w:color="auto" w:fill="FFFFFF"/>
        </w:rPr>
        <w:t xml:space="preserve"> Шариф и Благовещенский </w:t>
      </w:r>
      <w:proofErr w:type="spellStart"/>
      <w:r w:rsidRPr="00082AE8">
        <w:rPr>
          <w:rFonts w:ascii="Times New Roman" w:hAnsi="Times New Roman" w:cs="Times New Roman"/>
          <w:shd w:val="clear" w:color="auto" w:fill="FFFFFF"/>
        </w:rPr>
        <w:t>Собор;Спасскую</w:t>
      </w:r>
      <w:proofErr w:type="spellEnd"/>
      <w:r w:rsidRPr="00082AE8">
        <w:rPr>
          <w:rFonts w:ascii="Times New Roman" w:hAnsi="Times New Roman" w:cs="Times New Roman"/>
          <w:shd w:val="clear" w:color="auto" w:fill="FFFFFF"/>
        </w:rPr>
        <w:t xml:space="preserve"> башню, возведенную Постником Яковлевым и Иваном</w:t>
      </w:r>
      <w:proofErr w:type="gramStart"/>
      <w:r w:rsidRPr="00082AE8">
        <w:rPr>
          <w:rFonts w:ascii="Times New Roman" w:hAnsi="Times New Roman" w:cs="Times New Roman"/>
          <w:shd w:val="clear" w:color="auto" w:fill="FFFFFF"/>
        </w:rPr>
        <w:t xml:space="preserve"> Ш</w:t>
      </w:r>
      <w:proofErr w:type="gramEnd"/>
      <w:r w:rsidRPr="00082AE8">
        <w:rPr>
          <w:rFonts w:ascii="Times New Roman" w:hAnsi="Times New Roman" w:cs="Times New Roman"/>
          <w:shd w:val="clear" w:color="auto" w:fill="FFFFFF"/>
        </w:rPr>
        <w:t xml:space="preserve">иряем, строителями Собора Василия Блаженного; Президентский Дворец и падающую Башню </w:t>
      </w:r>
      <w:proofErr w:type="spellStart"/>
      <w:r w:rsidRPr="00082AE8">
        <w:rPr>
          <w:rFonts w:ascii="Times New Roman" w:hAnsi="Times New Roman" w:cs="Times New Roman"/>
          <w:shd w:val="clear" w:color="auto" w:fill="FFFFFF"/>
        </w:rPr>
        <w:t>Сююмбике</w:t>
      </w:r>
      <w:proofErr w:type="spellEnd"/>
      <w:r w:rsidRPr="00082AE8">
        <w:rPr>
          <w:rFonts w:ascii="Times New Roman" w:hAnsi="Times New Roman" w:cs="Times New Roman"/>
          <w:shd w:val="clear" w:color="auto" w:fill="FFFFFF"/>
        </w:rPr>
        <w:t>.</w:t>
      </w:r>
      <w:r w:rsidRPr="00082AE8">
        <w:rPr>
          <w:rFonts w:ascii="Times New Roman" w:hAnsi="Times New Roman" w:cs="Times New Roman"/>
        </w:rPr>
        <w:br/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>Интерактивная программа «Татарское чаепитие»</w:t>
      </w:r>
      <w:r w:rsidRPr="00082AE8">
        <w:rPr>
          <w:rFonts w:ascii="Times New Roman" w:hAnsi="Times New Roman" w:cs="Times New Roman"/>
          <w:shd w:val="clear" w:color="auto" w:fill="FFFFFF"/>
        </w:rPr>
        <w:t> в одном из малых музеев города раскроет секреты чайной церемонии, которой славится татарский народ.</w:t>
      </w:r>
      <w:r w:rsidRPr="00082AE8">
        <w:rPr>
          <w:rFonts w:ascii="Times New Roman" w:hAnsi="Times New Roman" w:cs="Times New Roman"/>
        </w:rPr>
        <w:br/>
      </w:r>
      <w:r w:rsidRPr="00082AE8">
        <w:rPr>
          <w:rFonts w:ascii="Times New Roman" w:hAnsi="Times New Roman" w:cs="Times New Roman"/>
          <w:shd w:val="clear" w:color="auto" w:fill="FFFFFF"/>
        </w:rPr>
        <w:t>Переезд в </w:t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>г. Елабуга</w:t>
      </w:r>
      <w:r w:rsidRPr="00082AE8">
        <w:rPr>
          <w:rFonts w:ascii="Times New Roman" w:hAnsi="Times New Roman" w:cs="Times New Roman"/>
          <w:shd w:val="clear" w:color="auto" w:fill="FFFFFF"/>
        </w:rPr>
        <w:t>. Прибытие в </w:t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>г. Елабуга.</w:t>
      </w:r>
      <w:r w:rsidRPr="00082AE8">
        <w:rPr>
          <w:rFonts w:ascii="Times New Roman" w:hAnsi="Times New Roman" w:cs="Times New Roman"/>
          <w:shd w:val="clear" w:color="auto" w:fill="FFFFFF"/>
        </w:rPr>
        <w:t> Размещение в базовом отеле «</w:t>
      </w:r>
      <w:proofErr w:type="spellStart"/>
      <w:r w:rsidRPr="00082AE8">
        <w:rPr>
          <w:rFonts w:ascii="Times New Roman" w:hAnsi="Times New Roman" w:cs="Times New Roman"/>
          <w:shd w:val="clear" w:color="auto" w:fill="FFFFFF"/>
        </w:rPr>
        <w:t>Рамада</w:t>
      </w:r>
      <w:proofErr w:type="spellEnd"/>
      <w:r w:rsidRPr="00082AE8">
        <w:rPr>
          <w:rFonts w:ascii="Times New Roman" w:hAnsi="Times New Roman" w:cs="Times New Roman"/>
          <w:shd w:val="clear" w:color="auto" w:fill="FFFFFF"/>
        </w:rPr>
        <w:t>» 4*/ аналог.</w:t>
      </w:r>
      <w:r w:rsidRPr="00082AE8">
        <w:rPr>
          <w:rFonts w:ascii="Times New Roman" w:hAnsi="Times New Roman" w:cs="Times New Roman"/>
        </w:rPr>
        <w:br/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>Ужин в кафе города (за доп. плату).</w:t>
      </w:r>
      <w:r w:rsidRPr="00082AE8">
        <w:rPr>
          <w:rFonts w:ascii="Times New Roman" w:hAnsi="Times New Roman" w:cs="Times New Roman"/>
          <w:shd w:val="clear" w:color="auto" w:fill="FFFFFF"/>
        </w:rPr>
        <w:t> Свободное время. </w:t>
      </w:r>
    </w:p>
    <w:p w:rsidR="00117C6A" w:rsidRPr="00082AE8" w:rsidRDefault="00117C6A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:rsidR="00126224" w:rsidRPr="00082AE8" w:rsidRDefault="00794A3E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082AE8">
        <w:rPr>
          <w:rFonts w:ascii="Times New Roman" w:hAnsi="Times New Roman" w:cs="Times New Roman"/>
          <w:b/>
        </w:rPr>
        <w:t xml:space="preserve">2 День </w:t>
      </w:r>
    </w:p>
    <w:p w:rsidR="00C975C7" w:rsidRPr="00082AE8" w:rsidRDefault="00117C6A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082AE8">
        <w:rPr>
          <w:rFonts w:ascii="Times New Roman" w:hAnsi="Times New Roman" w:cs="Times New Roman"/>
          <w:shd w:val="clear" w:color="auto" w:fill="FFFFFF"/>
        </w:rPr>
        <w:t>Завтрак в отеле. </w:t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>Обзорная экскурсия «Елабуга Тысячелетняя».</w:t>
      </w:r>
      <w:r w:rsidRPr="00082AE8">
        <w:rPr>
          <w:rFonts w:ascii="Times New Roman" w:hAnsi="Times New Roman" w:cs="Times New Roman"/>
        </w:rPr>
        <w:br/>
      </w:r>
      <w:r w:rsidRPr="00082AE8">
        <w:rPr>
          <w:rFonts w:ascii="Times New Roman" w:hAnsi="Times New Roman" w:cs="Times New Roman"/>
          <w:shd w:val="clear" w:color="auto" w:fill="FFFFFF"/>
        </w:rPr>
        <w:t xml:space="preserve">Когда попадаешь в города, история которых длится более тысячи лет, чувствуешь, что каждому камню есть что рассказать! Так и в Елабуге! Маленький по современным меркам городок, образовавшийся в до монгольскую  эпоху, был торговым центром караванной дороги </w:t>
      </w:r>
      <w:proofErr w:type="gramStart"/>
      <w:r w:rsidRPr="00082AE8">
        <w:rPr>
          <w:rFonts w:ascii="Times New Roman" w:hAnsi="Times New Roman" w:cs="Times New Roman"/>
          <w:shd w:val="clear" w:color="auto" w:fill="FFFFFF"/>
        </w:rPr>
        <w:t>из</w:t>
      </w:r>
      <w:proofErr w:type="gramEnd"/>
      <w:r w:rsidRPr="00082AE8">
        <w:rPr>
          <w:rFonts w:ascii="Times New Roman" w:hAnsi="Times New Roman" w:cs="Times New Roman"/>
          <w:shd w:val="clear" w:color="auto" w:fill="FFFFFF"/>
        </w:rPr>
        <w:t xml:space="preserve"> Волжской </w:t>
      </w:r>
      <w:proofErr w:type="spellStart"/>
      <w:r w:rsidRPr="00082AE8">
        <w:rPr>
          <w:rFonts w:ascii="Times New Roman" w:hAnsi="Times New Roman" w:cs="Times New Roman"/>
          <w:shd w:val="clear" w:color="auto" w:fill="FFFFFF"/>
        </w:rPr>
        <w:t>Булгарии</w:t>
      </w:r>
      <w:proofErr w:type="spellEnd"/>
      <w:r w:rsidRPr="00082AE8">
        <w:rPr>
          <w:rFonts w:ascii="Times New Roman" w:hAnsi="Times New Roman" w:cs="Times New Roman"/>
          <w:shd w:val="clear" w:color="auto" w:fill="FFFFFF"/>
        </w:rPr>
        <w:t xml:space="preserve"> до Ледовитого океана. История города помнит и татаро-монгольские времена, и славных купцов Ушковых, Стахеевых и </w:t>
      </w:r>
      <w:proofErr w:type="spellStart"/>
      <w:r w:rsidRPr="00082AE8">
        <w:rPr>
          <w:rFonts w:ascii="Times New Roman" w:hAnsi="Times New Roman" w:cs="Times New Roman"/>
          <w:shd w:val="clear" w:color="auto" w:fill="FFFFFF"/>
        </w:rPr>
        <w:t>Гирбасовых</w:t>
      </w:r>
      <w:proofErr w:type="spellEnd"/>
      <w:r w:rsidRPr="00082AE8">
        <w:rPr>
          <w:rFonts w:ascii="Times New Roman" w:hAnsi="Times New Roman" w:cs="Times New Roman"/>
          <w:shd w:val="clear" w:color="auto" w:fill="FFFFFF"/>
        </w:rPr>
        <w:t>, - богачей-миллионеров, подаривших потомкам архитектурный облик города, который чудом уцелел в вихре XX века! Елабуга – родина великого певца русской природы, художника-передвижника И.И.Шишкина. Знаменитая Надежда Дурова, ординарец фельдмаршала Кутузова, выйдя в отставку, поселилась в Елабуге и написала здесь свои мемуары, высоко оценённые А.С.Пушкиным. Этот городок стал горьким последним пристанищем пронзительной поэтессы Марины Цветаевой, которая провела здесь свои последние дни. </w:t>
      </w:r>
      <w:r w:rsidRPr="00082AE8">
        <w:rPr>
          <w:rFonts w:ascii="Times New Roman" w:hAnsi="Times New Roman" w:cs="Times New Roman"/>
        </w:rPr>
        <w:br/>
      </w:r>
      <w:r w:rsidRPr="00082AE8">
        <w:rPr>
          <w:rFonts w:ascii="Times New Roman" w:hAnsi="Times New Roman" w:cs="Times New Roman"/>
          <w:shd w:val="clear" w:color="auto" w:fill="FFFFFF"/>
        </w:rPr>
        <w:t xml:space="preserve">Во время экскурсии Вы увидите: «Чёртово городище» (близ знаменитого </w:t>
      </w:r>
      <w:proofErr w:type="spellStart"/>
      <w:r w:rsidRPr="00082AE8">
        <w:rPr>
          <w:rFonts w:ascii="Times New Roman" w:hAnsi="Times New Roman" w:cs="Times New Roman"/>
          <w:shd w:val="clear" w:color="auto" w:fill="FFFFFF"/>
        </w:rPr>
        <w:t>Ананьинского</w:t>
      </w:r>
      <w:proofErr w:type="spellEnd"/>
      <w:r w:rsidRPr="00082AE8">
        <w:rPr>
          <w:rFonts w:ascii="Times New Roman" w:hAnsi="Times New Roman" w:cs="Times New Roman"/>
          <w:shd w:val="clear" w:color="auto" w:fill="FFFFFF"/>
        </w:rPr>
        <w:t xml:space="preserve"> могильника) – дошедшие до нас руины древнейшего Булгарского городища (посещение); великолепную панораму слияния рек Тоймы и Камы; архитектуру купеческого города XIX века; Шишкинские пруды и мемориальный дом-музей И. И. Шишкина (посещение); дом памяти М.И. Цветаевой, в котором она провела свои последние дни (посещение).</w:t>
      </w:r>
      <w:r w:rsidRPr="00082AE8">
        <w:rPr>
          <w:rFonts w:ascii="Times New Roman" w:hAnsi="Times New Roman" w:cs="Times New Roman"/>
        </w:rPr>
        <w:br/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>Обед в кафе/ресторане города.</w:t>
      </w:r>
      <w:r w:rsidRPr="00082AE8">
        <w:rPr>
          <w:rFonts w:ascii="Times New Roman" w:hAnsi="Times New Roman" w:cs="Times New Roman"/>
          <w:shd w:val="clear" w:color="auto" w:fill="FFFFFF"/>
        </w:rPr>
        <w:t> Свободное время.</w:t>
      </w:r>
      <w:r w:rsidRPr="00082AE8">
        <w:rPr>
          <w:rFonts w:ascii="Times New Roman" w:hAnsi="Times New Roman" w:cs="Times New Roman"/>
        </w:rPr>
        <w:br/>
      </w:r>
      <w:r w:rsidRPr="00082AE8">
        <w:rPr>
          <w:rFonts w:ascii="Times New Roman" w:hAnsi="Times New Roman" w:cs="Times New Roman"/>
          <w:shd w:val="clear" w:color="auto" w:fill="FFFFFF"/>
        </w:rPr>
        <w:t>Переезд в Казань. Размещение в выбранном отеле. </w:t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>Ужин (доп. плата).</w:t>
      </w:r>
      <w:r w:rsidRPr="00082AE8">
        <w:rPr>
          <w:rFonts w:ascii="Times New Roman" w:hAnsi="Times New Roman" w:cs="Times New Roman"/>
        </w:rPr>
        <w:br/>
      </w:r>
      <w:r w:rsidRPr="00082AE8">
        <w:rPr>
          <w:rFonts w:ascii="Times New Roman" w:hAnsi="Times New Roman" w:cs="Times New Roman"/>
        </w:rPr>
        <w:br/>
      </w:r>
      <w:r w:rsidRPr="00082AE8">
        <w:rPr>
          <w:rFonts w:ascii="Times New Roman" w:hAnsi="Times New Roman" w:cs="Times New Roman"/>
          <w:shd w:val="clear" w:color="auto" w:fill="FFFFFF"/>
        </w:rPr>
        <w:t>20:00/21:00 </w:t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>Обзорная экскурсия «Огни ночной Казани» </w:t>
      </w:r>
      <w:r w:rsidRPr="00082AE8">
        <w:rPr>
          <w:rFonts w:ascii="Times New Roman" w:hAnsi="Times New Roman" w:cs="Times New Roman"/>
          <w:shd w:val="clear" w:color="auto" w:fill="FFFFFF"/>
        </w:rPr>
        <w:t xml:space="preserve">(доп. плата, гарантированно от 2 человек). Вы увидите Казань в совершенно другом свете – как сказочный мираж, осыпанный мириадами звезд, переливается город! Многоуровневые подсветки главных достопримечательностей города соперничают в изысканности с ослепительными огнями фешенебельных новостроек и развлекательных центров. Этот спор примиряет </w:t>
      </w:r>
      <w:proofErr w:type="gramStart"/>
      <w:r w:rsidRPr="00082AE8">
        <w:rPr>
          <w:rFonts w:ascii="Times New Roman" w:hAnsi="Times New Roman" w:cs="Times New Roman"/>
          <w:shd w:val="clear" w:color="auto" w:fill="FFFFFF"/>
        </w:rPr>
        <w:t>разделяющая</w:t>
      </w:r>
      <w:proofErr w:type="gramEnd"/>
      <w:r w:rsidRPr="00082AE8">
        <w:rPr>
          <w:rFonts w:ascii="Times New Roman" w:hAnsi="Times New Roman" w:cs="Times New Roman"/>
          <w:shd w:val="clear" w:color="auto" w:fill="FFFFFF"/>
        </w:rPr>
        <w:t xml:space="preserve"> их Казанка, отражающая в своих водах блеск и великолепие двух берегов. Ночная </w:t>
      </w:r>
      <w:r w:rsidRPr="00082AE8">
        <w:rPr>
          <w:rFonts w:ascii="Times New Roman" w:hAnsi="Times New Roman" w:cs="Times New Roman"/>
          <w:shd w:val="clear" w:color="auto" w:fill="FFFFFF"/>
        </w:rPr>
        <w:lastRenderedPageBreak/>
        <w:t>Казань – поистине поражающее зрелище, увидеть которое должен каждый гость татарской столицы. Главной изюминкой вечернего путешествия станет посещение ультрасовременного </w:t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>колеса обозрения "Вокруг света",</w:t>
      </w:r>
      <w:r w:rsidRPr="00082AE8">
        <w:rPr>
          <w:rFonts w:ascii="Times New Roman" w:hAnsi="Times New Roman" w:cs="Times New Roman"/>
          <w:shd w:val="clear" w:color="auto" w:fill="FFFFFF"/>
        </w:rPr>
        <w:t> одного из самых высоких в России (65 метров) - доп. плата. </w:t>
      </w:r>
    </w:p>
    <w:p w:rsidR="00D24400" w:rsidRPr="00082AE8" w:rsidRDefault="00D24400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:rsidR="00126224" w:rsidRPr="00082AE8" w:rsidRDefault="00794A3E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082AE8">
        <w:rPr>
          <w:rFonts w:ascii="Times New Roman" w:hAnsi="Times New Roman" w:cs="Times New Roman"/>
          <w:b/>
        </w:rPr>
        <w:t xml:space="preserve">3 День </w:t>
      </w:r>
    </w:p>
    <w:p w:rsidR="00D24400" w:rsidRPr="00082AE8" w:rsidRDefault="00117C6A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082AE8">
        <w:rPr>
          <w:rFonts w:ascii="Times New Roman" w:hAnsi="Times New Roman" w:cs="Times New Roman"/>
          <w:shd w:val="clear" w:color="auto" w:fill="FFFFFF"/>
        </w:rPr>
        <w:t>Завтрак в отеле. Свободное время или за доп. плату – </w:t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>экскурсия на остров-град Свияжск.</w:t>
      </w:r>
      <w:r w:rsidRPr="00082AE8">
        <w:rPr>
          <w:rFonts w:ascii="Times New Roman" w:hAnsi="Times New Roman" w:cs="Times New Roman"/>
        </w:rPr>
        <w:br/>
      </w:r>
      <w:r w:rsidRPr="00082AE8">
        <w:rPr>
          <w:rFonts w:ascii="Times New Roman" w:hAnsi="Times New Roman" w:cs="Times New Roman"/>
          <w:shd w:val="clear" w:color="auto" w:fill="FFFFFF"/>
        </w:rPr>
        <w:t xml:space="preserve">"Остров на море лежит, град на острове стоит..." - словно со страниц сказок Пушкина, из небытия, по воле Грозного царя Ивана вырос на диком острове за один месяц целый город. Фантастическую историю возникновения города Свияжска Вы узнаете, отправившись с нами в этот уникальный историко-архитектурный объект. Во время экскурсии Вы увидите уникальные храмы: Деревянную Троицкую </w:t>
      </w:r>
      <w:proofErr w:type="spellStart"/>
      <w:r w:rsidRPr="00082AE8">
        <w:rPr>
          <w:rFonts w:ascii="Times New Roman" w:hAnsi="Times New Roman" w:cs="Times New Roman"/>
          <w:shd w:val="clear" w:color="auto" w:fill="FFFFFF"/>
        </w:rPr>
        <w:t>церквь</w:t>
      </w:r>
      <w:proofErr w:type="spellEnd"/>
      <w:r w:rsidRPr="00082AE8">
        <w:rPr>
          <w:rFonts w:ascii="Times New Roman" w:hAnsi="Times New Roman" w:cs="Times New Roman"/>
          <w:shd w:val="clear" w:color="auto" w:fill="FFFFFF"/>
        </w:rPr>
        <w:t xml:space="preserve"> XVI века, которую дважды посещал Иван Грозный: до и после взятия Казани; Успенский монастырь; "Церковь</w:t>
      </w:r>
      <w:proofErr w:type="gramStart"/>
      <w:r w:rsidRPr="00082AE8">
        <w:rPr>
          <w:rFonts w:ascii="Times New Roman" w:hAnsi="Times New Roman" w:cs="Times New Roman"/>
          <w:shd w:val="clear" w:color="auto" w:fill="FFFFFF"/>
        </w:rPr>
        <w:t xml:space="preserve"> В</w:t>
      </w:r>
      <w:proofErr w:type="gramEnd"/>
      <w:r w:rsidRPr="00082AE8">
        <w:rPr>
          <w:rFonts w:ascii="Times New Roman" w:hAnsi="Times New Roman" w:cs="Times New Roman"/>
          <w:shd w:val="clear" w:color="auto" w:fill="FFFFFF"/>
        </w:rPr>
        <w:t>сех Скорбящих Радости", Никольскую и Сергиевскую церковь</w:t>
      </w:r>
      <w:r w:rsidRPr="00082AE8">
        <w:rPr>
          <w:rFonts w:ascii="Times New Roman" w:hAnsi="Times New Roman" w:cs="Times New Roman"/>
        </w:rPr>
        <w:br/>
      </w:r>
      <w:r w:rsidRPr="00082AE8">
        <w:rPr>
          <w:rFonts w:ascii="Times New Roman" w:hAnsi="Times New Roman" w:cs="Times New Roman"/>
          <w:shd w:val="clear" w:color="auto" w:fill="FFFFFF"/>
        </w:rPr>
        <w:t>12:00 </w:t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 xml:space="preserve">Автобусная экскурсия в </w:t>
      </w:r>
      <w:proofErr w:type="spellStart"/>
      <w:r w:rsidRPr="00082AE8">
        <w:rPr>
          <w:rStyle w:val="a5"/>
          <w:rFonts w:ascii="Times New Roman" w:hAnsi="Times New Roman" w:cs="Times New Roman"/>
          <w:shd w:val="clear" w:color="auto" w:fill="FFFFFF"/>
        </w:rPr>
        <w:t>Раифский</w:t>
      </w:r>
      <w:proofErr w:type="spellEnd"/>
      <w:r w:rsidRPr="00082AE8">
        <w:rPr>
          <w:rStyle w:val="a5"/>
          <w:rFonts w:ascii="Times New Roman" w:hAnsi="Times New Roman" w:cs="Times New Roman"/>
          <w:shd w:val="clear" w:color="auto" w:fill="FFFFFF"/>
        </w:rPr>
        <w:t xml:space="preserve"> Богородицкий мужской монастырь.</w:t>
      </w:r>
      <w:r w:rsidRPr="00082AE8">
        <w:rPr>
          <w:rFonts w:ascii="Times New Roman" w:hAnsi="Times New Roman" w:cs="Times New Roman"/>
        </w:rPr>
        <w:br/>
      </w:r>
      <w:r w:rsidRPr="00082AE8">
        <w:rPr>
          <w:rFonts w:ascii="Times New Roman" w:hAnsi="Times New Roman" w:cs="Times New Roman"/>
          <w:shd w:val="clear" w:color="auto" w:fill="FFFFFF"/>
        </w:rPr>
        <w:t xml:space="preserve">В 1613 году в глухом заповедном лесу, на берегу Сумского озера поселился инок Филарет, ища уединения и тишины для благодатной молитвы. Коренные жители черемисы испокон веков считали это место священным и приходили сюда приносить жертвы своим языческим богам. Но сила молитвы монаха-отшельника превратила эти места в оплот православной веры, которая </w:t>
      </w:r>
      <w:proofErr w:type="gramStart"/>
      <w:r w:rsidRPr="00082AE8">
        <w:rPr>
          <w:rFonts w:ascii="Times New Roman" w:hAnsi="Times New Roman" w:cs="Times New Roman"/>
          <w:shd w:val="clear" w:color="auto" w:fill="FFFFFF"/>
        </w:rPr>
        <w:t>наполняет своей благодатью  каждый камень монастыря и по сей</w:t>
      </w:r>
      <w:proofErr w:type="gramEnd"/>
      <w:r w:rsidRPr="00082AE8">
        <w:rPr>
          <w:rFonts w:ascii="Times New Roman" w:hAnsi="Times New Roman" w:cs="Times New Roman"/>
          <w:shd w:val="clear" w:color="auto" w:fill="FFFFFF"/>
        </w:rPr>
        <w:t xml:space="preserve"> день! Во время экскурсии Вы познакомитесь с главными достопримечательностями обители: </w:t>
      </w:r>
      <w:proofErr w:type="gramStart"/>
      <w:r w:rsidRPr="00082AE8">
        <w:rPr>
          <w:rFonts w:ascii="Times New Roman" w:hAnsi="Times New Roman" w:cs="Times New Roman"/>
          <w:shd w:val="clear" w:color="auto" w:fill="FFFFFF"/>
        </w:rPr>
        <w:t xml:space="preserve">Грузинский собор, где хранится Чудотворная  Грузинская икона Божией матери; Троицкий собор; Софийскую церковь – самую маленькую в Казанской Епархии, в храмовой части которой могут поместиться только 7 человек (внешний осмотр); церковь в честь Преподобных Отцов в </w:t>
      </w:r>
      <w:proofErr w:type="spellStart"/>
      <w:r w:rsidRPr="00082AE8">
        <w:rPr>
          <w:rFonts w:ascii="Times New Roman" w:hAnsi="Times New Roman" w:cs="Times New Roman"/>
          <w:shd w:val="clear" w:color="auto" w:fill="FFFFFF"/>
        </w:rPr>
        <w:t>Синае</w:t>
      </w:r>
      <w:proofErr w:type="spellEnd"/>
      <w:r w:rsidRPr="00082AE8">
        <w:rPr>
          <w:rFonts w:ascii="Times New Roman" w:hAnsi="Times New Roman" w:cs="Times New Roman"/>
          <w:shd w:val="clear" w:color="auto" w:fill="FFFFFF"/>
        </w:rPr>
        <w:t xml:space="preserve"> и </w:t>
      </w:r>
      <w:proofErr w:type="spellStart"/>
      <w:r w:rsidRPr="00082AE8">
        <w:rPr>
          <w:rFonts w:ascii="Times New Roman" w:hAnsi="Times New Roman" w:cs="Times New Roman"/>
          <w:shd w:val="clear" w:color="auto" w:fill="FFFFFF"/>
        </w:rPr>
        <w:t>Раифе</w:t>
      </w:r>
      <w:proofErr w:type="spellEnd"/>
      <w:r w:rsidRPr="00082AE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82AE8">
        <w:rPr>
          <w:rFonts w:ascii="Times New Roman" w:hAnsi="Times New Roman" w:cs="Times New Roman"/>
          <w:shd w:val="clear" w:color="auto" w:fill="FFFFFF"/>
        </w:rPr>
        <w:t>избиенных</w:t>
      </w:r>
      <w:proofErr w:type="spellEnd"/>
      <w:r w:rsidRPr="00082AE8">
        <w:rPr>
          <w:rFonts w:ascii="Times New Roman" w:hAnsi="Times New Roman" w:cs="Times New Roman"/>
          <w:shd w:val="clear" w:color="auto" w:fill="FFFFFF"/>
        </w:rPr>
        <w:t xml:space="preserve"> (внешний осмотр); увидите работы известного скульптора В.Н. Савельева, который является послушником монастыря.</w:t>
      </w:r>
      <w:proofErr w:type="gramEnd"/>
      <w:r w:rsidRPr="00082AE8">
        <w:rPr>
          <w:rFonts w:ascii="Times New Roman" w:hAnsi="Times New Roman" w:cs="Times New Roman"/>
        </w:rPr>
        <w:br/>
      </w:r>
      <w:r w:rsidRPr="00082AE8">
        <w:rPr>
          <w:rFonts w:ascii="Times New Roman" w:hAnsi="Times New Roman" w:cs="Times New Roman"/>
          <w:shd w:val="clear" w:color="auto" w:fill="FFFFFF"/>
        </w:rPr>
        <w:t>Возвращение в </w:t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>Казань. По трассе внешний осмотр "Храма всех религий".</w:t>
      </w:r>
      <w:r w:rsidRPr="00082AE8">
        <w:rPr>
          <w:rFonts w:ascii="Times New Roman" w:hAnsi="Times New Roman" w:cs="Times New Roman"/>
        </w:rPr>
        <w:br/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>Обед с мастер-классом «Секреты татарской кухни»:</w:t>
      </w:r>
      <w:r w:rsidRPr="00082AE8">
        <w:rPr>
          <w:rFonts w:ascii="Times New Roman" w:hAnsi="Times New Roman" w:cs="Times New Roman"/>
          <w:shd w:val="clear" w:color="auto" w:fill="FFFFFF"/>
        </w:rPr>
        <w:t xml:space="preserve"> вы узнаете, как готовятся национальные татарские блюда (лапша по-татарски, </w:t>
      </w:r>
      <w:proofErr w:type="spellStart"/>
      <w:r w:rsidRPr="00082AE8">
        <w:rPr>
          <w:rFonts w:ascii="Times New Roman" w:hAnsi="Times New Roman" w:cs="Times New Roman"/>
          <w:shd w:val="clear" w:color="auto" w:fill="FFFFFF"/>
        </w:rPr>
        <w:t>эчпочмак</w:t>
      </w:r>
      <w:proofErr w:type="spellEnd"/>
      <w:r w:rsidRPr="00082AE8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082AE8">
        <w:rPr>
          <w:rFonts w:ascii="Times New Roman" w:hAnsi="Times New Roman" w:cs="Times New Roman"/>
          <w:shd w:val="clear" w:color="auto" w:fill="FFFFFF"/>
        </w:rPr>
        <w:t>татлы</w:t>
      </w:r>
      <w:proofErr w:type="spellEnd"/>
      <w:r w:rsidRPr="00082AE8">
        <w:rPr>
          <w:rFonts w:ascii="Times New Roman" w:hAnsi="Times New Roman" w:cs="Times New Roman"/>
          <w:shd w:val="clear" w:color="auto" w:fill="FFFFFF"/>
        </w:rPr>
        <w:t>, чай по-татарски) и попробуете приготовленные Вами блюда.</w:t>
      </w:r>
      <w:r w:rsidRPr="00082AE8">
        <w:rPr>
          <w:rFonts w:ascii="Times New Roman" w:hAnsi="Times New Roman" w:cs="Times New Roman"/>
        </w:rPr>
        <w:br/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>Посещение национального магазина «</w:t>
      </w:r>
      <w:proofErr w:type="spellStart"/>
      <w:r w:rsidRPr="00082AE8">
        <w:rPr>
          <w:rStyle w:val="a5"/>
          <w:rFonts w:ascii="Times New Roman" w:hAnsi="Times New Roman" w:cs="Times New Roman"/>
          <w:shd w:val="clear" w:color="auto" w:fill="FFFFFF"/>
        </w:rPr>
        <w:t>Бэхетле</w:t>
      </w:r>
      <w:proofErr w:type="spellEnd"/>
      <w:r w:rsidRPr="00082AE8">
        <w:rPr>
          <w:rStyle w:val="a5"/>
          <w:rFonts w:ascii="Times New Roman" w:hAnsi="Times New Roman" w:cs="Times New Roman"/>
          <w:shd w:val="clear" w:color="auto" w:fill="FFFFFF"/>
        </w:rPr>
        <w:t>»</w:t>
      </w:r>
      <w:r w:rsidRPr="00082AE8">
        <w:rPr>
          <w:rFonts w:ascii="Times New Roman" w:hAnsi="Times New Roman" w:cs="Times New Roman"/>
          <w:shd w:val="clear" w:color="auto" w:fill="FFFFFF"/>
        </w:rPr>
        <w:t>, где можно купить национальные сувениры и гостинцы.</w:t>
      </w:r>
      <w:r w:rsidRPr="00082AE8">
        <w:rPr>
          <w:rFonts w:ascii="Times New Roman" w:hAnsi="Times New Roman" w:cs="Times New Roman"/>
        </w:rPr>
        <w:br/>
      </w:r>
      <w:r w:rsidRPr="00082AE8">
        <w:rPr>
          <w:rFonts w:ascii="Times New Roman" w:hAnsi="Times New Roman" w:cs="Times New Roman"/>
          <w:shd w:val="clear" w:color="auto" w:fill="FFFFFF"/>
        </w:rPr>
        <w:t>Свободное время.</w:t>
      </w:r>
    </w:p>
    <w:p w:rsidR="00117C6A" w:rsidRPr="00082AE8" w:rsidRDefault="00117C6A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</w:rPr>
      </w:pPr>
    </w:p>
    <w:p w:rsidR="00126224" w:rsidRPr="00082AE8" w:rsidRDefault="00794A3E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082AE8">
        <w:rPr>
          <w:rFonts w:ascii="Times New Roman" w:hAnsi="Times New Roman" w:cs="Times New Roman"/>
          <w:b/>
        </w:rPr>
        <w:t xml:space="preserve">4 День </w:t>
      </w:r>
    </w:p>
    <w:p w:rsidR="00D24400" w:rsidRPr="002F0E20" w:rsidRDefault="00117C6A" w:rsidP="00117C6A">
      <w:pPr>
        <w:autoSpaceDE w:val="0"/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082AE8">
        <w:rPr>
          <w:rFonts w:ascii="Times New Roman" w:hAnsi="Times New Roman" w:cs="Times New Roman"/>
          <w:shd w:val="clear" w:color="auto" w:fill="FFFFFF"/>
        </w:rPr>
        <w:t>Завтрак в отеле. Освобождение номеров.</w:t>
      </w:r>
      <w:r w:rsidRPr="00082AE8">
        <w:rPr>
          <w:rFonts w:ascii="Times New Roman" w:hAnsi="Times New Roman" w:cs="Times New Roman"/>
        </w:rPr>
        <w:br/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>Пешеходная экскурсия «Казанский Арбат»</w:t>
      </w:r>
      <w:r w:rsidRPr="00082AE8">
        <w:rPr>
          <w:rFonts w:ascii="Times New Roman" w:hAnsi="Times New Roman" w:cs="Times New Roman"/>
          <w:shd w:val="clear" w:color="auto" w:fill="FFFFFF"/>
        </w:rPr>
        <w:t> - по улице четырех веков - Проломной, ныне Баумана - история центральной торговой улицы Казани, собрание памятников архитектуры города: колокольня церкви Богоявления (в церкви Богоявления крестили маленького Федю Шаляпина); Государственный банк, где хранился золотой запас России; Дом печати, фонтаны, копия кареты Екатерины II, театр и т.д.</w:t>
      </w:r>
      <w:r w:rsidRPr="00082AE8">
        <w:rPr>
          <w:rFonts w:ascii="Times New Roman" w:hAnsi="Times New Roman" w:cs="Times New Roman"/>
        </w:rPr>
        <w:br/>
      </w:r>
      <w:r w:rsidRPr="00082AE8">
        <w:rPr>
          <w:rStyle w:val="a5"/>
          <w:rFonts w:ascii="Times New Roman" w:hAnsi="Times New Roman" w:cs="Times New Roman"/>
          <w:shd w:val="clear" w:color="auto" w:fill="FFFFFF"/>
        </w:rPr>
        <w:t>Автобусно-пешеходная экскурсия «Казань тысячелетняя» </w:t>
      </w:r>
      <w:r w:rsidRPr="00082AE8">
        <w:rPr>
          <w:rFonts w:ascii="Times New Roman" w:hAnsi="Times New Roman" w:cs="Times New Roman"/>
          <w:shd w:val="clear" w:color="auto" w:fill="FFFFFF"/>
        </w:rPr>
        <w:t xml:space="preserve">по самым интересным достопримечательностям Казани, которая покажет Вам Казань со всех сторон. Вы увидите старинные улочки, где у каждого камня своя история, и современный мегаполис, живущий в бешеном ритме столицы. </w:t>
      </w:r>
      <w:proofErr w:type="gramStart"/>
      <w:r w:rsidRPr="00082AE8">
        <w:rPr>
          <w:rFonts w:ascii="Times New Roman" w:hAnsi="Times New Roman" w:cs="Times New Roman"/>
          <w:shd w:val="clear" w:color="auto" w:fill="FFFFFF"/>
        </w:rPr>
        <w:t>Вы побываете в Старо-Татарской слободе, расположенной на живописной набережной оз. Кабан, где сохранились и дома татарских купцов и мечети XVIII в.; на улицах старой Казани, с ее соборами, монастырями  и храмами, чудом уцелевшими в советские годы (с посещением монастыря, где хранится чудотворный список Казанской иконы Божией Матери); на Площади Свободы – административном сердце Татарстана.</w:t>
      </w:r>
      <w:proofErr w:type="gramEnd"/>
      <w:r w:rsidRPr="00082AE8">
        <w:rPr>
          <w:rFonts w:ascii="Times New Roman" w:hAnsi="Times New Roman" w:cs="Times New Roman"/>
          <w:shd w:val="clear" w:color="auto" w:fill="FFFFFF"/>
        </w:rPr>
        <w:t xml:space="preserve"> Здесь находится Городская Ратуша (бывшее Дворянское Собрание), Театр оперы и балета им. Мусы </w:t>
      </w:r>
      <w:proofErr w:type="spellStart"/>
      <w:r w:rsidRPr="00082AE8">
        <w:rPr>
          <w:rFonts w:ascii="Times New Roman" w:hAnsi="Times New Roman" w:cs="Times New Roman"/>
          <w:shd w:val="clear" w:color="auto" w:fill="FFFFFF"/>
        </w:rPr>
        <w:t>Джалиля</w:t>
      </w:r>
      <w:proofErr w:type="spellEnd"/>
      <w:r w:rsidRPr="00082AE8">
        <w:rPr>
          <w:rFonts w:ascii="Times New Roman" w:hAnsi="Times New Roman" w:cs="Times New Roman"/>
          <w:shd w:val="clear" w:color="auto" w:fill="FFFFFF"/>
        </w:rPr>
        <w:t xml:space="preserve">, Концертный зал им. </w:t>
      </w:r>
      <w:proofErr w:type="spellStart"/>
      <w:r w:rsidRPr="00082AE8">
        <w:rPr>
          <w:rFonts w:ascii="Times New Roman" w:hAnsi="Times New Roman" w:cs="Times New Roman"/>
          <w:shd w:val="clear" w:color="auto" w:fill="FFFFFF"/>
        </w:rPr>
        <w:t>Салиха</w:t>
      </w:r>
      <w:proofErr w:type="spellEnd"/>
      <w:r w:rsidRPr="00082AE8">
        <w:rPr>
          <w:rFonts w:ascii="Times New Roman" w:hAnsi="Times New Roman" w:cs="Times New Roman"/>
          <w:shd w:val="clear" w:color="auto" w:fill="FFFFFF"/>
        </w:rPr>
        <w:t xml:space="preserve"> Сайдашева, Кабинет Министров РТ и т.д.; Вы увидите Дворец Земледельцев на Дворцовой площади и новую набережную.</w:t>
      </w:r>
      <w:r w:rsidRPr="00082AE8">
        <w:rPr>
          <w:rFonts w:ascii="Times New Roman" w:hAnsi="Times New Roman" w:cs="Times New Roman"/>
        </w:rPr>
        <w:br/>
      </w:r>
      <w:r w:rsidRPr="00082AE8">
        <w:rPr>
          <w:rFonts w:ascii="Times New Roman" w:hAnsi="Times New Roman" w:cs="Times New Roman"/>
          <w:shd w:val="clear" w:color="auto" w:fill="FFFFFF"/>
        </w:rPr>
        <w:t xml:space="preserve">Трансфер </w:t>
      </w:r>
      <w:proofErr w:type="gramStart"/>
      <w:r w:rsidRPr="00082AE8">
        <w:rPr>
          <w:rFonts w:ascii="Times New Roman" w:hAnsi="Times New Roman" w:cs="Times New Roman"/>
          <w:shd w:val="clear" w:color="auto" w:fill="FFFFFF"/>
        </w:rPr>
        <w:t>на ж</w:t>
      </w:r>
      <w:proofErr w:type="gramEnd"/>
      <w:r w:rsidRPr="00082AE8">
        <w:rPr>
          <w:rFonts w:ascii="Times New Roman" w:hAnsi="Times New Roman" w:cs="Times New Roman"/>
          <w:shd w:val="clear" w:color="auto" w:fill="FFFFFF"/>
        </w:rPr>
        <w:t>/д вокзал.</w:t>
      </w:r>
      <w:r w:rsidRPr="00082AE8">
        <w:rPr>
          <w:rFonts w:ascii="Times New Roman" w:hAnsi="Times New Roman" w:cs="Times New Roman"/>
        </w:rPr>
        <w:br/>
      </w:r>
      <w:r w:rsidRPr="00082AE8">
        <w:rPr>
          <w:rFonts w:ascii="Times New Roman" w:hAnsi="Times New Roman" w:cs="Times New Roman"/>
          <w:shd w:val="clear" w:color="auto" w:fill="FFFFFF"/>
        </w:rPr>
        <w:t>Трансфер в аэропорту г. Казани (доп. плата).</w:t>
      </w:r>
    </w:p>
    <w:p w:rsidR="00082AE8" w:rsidRDefault="00082AE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117C6A" w:rsidRPr="00D24400" w:rsidRDefault="002F0E20" w:rsidP="00D24400">
      <w:pPr>
        <w:autoSpaceDE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lastRenderedPageBreak/>
        <w:drawing>
          <wp:inline distT="0" distB="0" distL="0" distR="0">
            <wp:extent cx="6435598" cy="4365266"/>
            <wp:effectExtent l="0" t="0" r="0" b="0"/>
            <wp:docPr id="1" name="Рисунок 1" descr="C:\Users\e.korzinina\Downloads\Миллениум - т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korzinina\Downloads\Миллениум - ту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598" cy="436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E20" w:rsidRDefault="002F0E20" w:rsidP="00082AE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FF0000"/>
          <w:shd w:val="clear" w:color="auto" w:fill="FFFFFF"/>
        </w:rPr>
      </w:pPr>
    </w:p>
    <w:p w:rsidR="00082AE8" w:rsidRPr="00082AE8" w:rsidRDefault="00082AE8" w:rsidP="00082AE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FF0000"/>
        </w:rPr>
      </w:pPr>
      <w:r w:rsidRPr="00082AE8">
        <w:rPr>
          <w:rFonts w:ascii="Times New Roman" w:hAnsi="Times New Roman" w:cs="Times New Roman"/>
          <w:b/>
          <w:color w:val="FF0000"/>
          <w:shd w:val="clear" w:color="auto" w:fill="FFFFFF"/>
        </w:rPr>
        <w:t>Праздничные</w:t>
      </w:r>
      <w:r w:rsidRPr="00082AE8">
        <w:rPr>
          <w:rFonts w:ascii="Times New Roman" w:hAnsi="Times New Roman" w:cs="Times New Roman"/>
          <w:b/>
          <w:bCs/>
          <w:color w:val="FF0000"/>
        </w:rPr>
        <w:t xml:space="preserve"> цены в весенне-летний период буду</w:t>
      </w:r>
      <w:r w:rsidR="00BB6850">
        <w:rPr>
          <w:rFonts w:ascii="Times New Roman" w:hAnsi="Times New Roman" w:cs="Times New Roman"/>
          <w:b/>
          <w:bCs/>
          <w:color w:val="FF0000"/>
        </w:rPr>
        <w:t>т</w:t>
      </w:r>
      <w:r w:rsidRPr="00082AE8">
        <w:rPr>
          <w:rFonts w:ascii="Times New Roman" w:hAnsi="Times New Roman" w:cs="Times New Roman"/>
          <w:b/>
          <w:bCs/>
          <w:color w:val="FF0000"/>
        </w:rPr>
        <w:t xml:space="preserve"> действовать в гостиницах: </w:t>
      </w:r>
    </w:p>
    <w:p w:rsidR="00082AE8" w:rsidRPr="00082AE8" w:rsidRDefault="00082AE8" w:rsidP="00082AE8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/>
          <w:color w:val="FF0000"/>
          <w:lang w:eastAsia="ru-RU"/>
        </w:rPr>
      </w:pPr>
      <w:proofErr w:type="spellStart"/>
      <w:r w:rsidRPr="00082AE8">
        <w:rPr>
          <w:rFonts w:ascii="Times New Roman" w:eastAsia="Times New Roman" w:hAnsi="Times New Roman" w:cs="Times New Roman"/>
          <w:b/>
          <w:color w:val="FF0000"/>
          <w:lang w:eastAsia="ru-RU"/>
        </w:rPr>
        <w:t>Ногай</w:t>
      </w:r>
      <w:proofErr w:type="spellEnd"/>
      <w:r w:rsidRPr="00082AE8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(25.04-30.09.2025г.) </w:t>
      </w:r>
    </w:p>
    <w:p w:rsidR="00082AE8" w:rsidRPr="00082AE8" w:rsidRDefault="00082AE8" w:rsidP="00082AE8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082AE8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Кристалл (25.04-01.10.2025г.) </w:t>
      </w:r>
    </w:p>
    <w:p w:rsidR="00082AE8" w:rsidRPr="00082AE8" w:rsidRDefault="00082AE8" w:rsidP="00082AE8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082AE8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Давыдов (21.03-31.08.2025г., 24.10-09.11.2025г.) </w:t>
      </w:r>
    </w:p>
    <w:p w:rsidR="00082AE8" w:rsidRPr="00082AE8" w:rsidRDefault="00082AE8" w:rsidP="00082AE8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082AE8">
        <w:rPr>
          <w:rFonts w:ascii="Times New Roman" w:eastAsia="Times New Roman" w:hAnsi="Times New Roman" w:cs="Times New Roman"/>
          <w:b/>
          <w:color w:val="FF0000"/>
          <w:lang w:eastAsia="ru-RU"/>
        </w:rPr>
        <w:t>Раймонд (01.05.2025-01.09.2025)</w:t>
      </w:r>
    </w:p>
    <w:p w:rsidR="00082AE8" w:rsidRPr="00082AE8" w:rsidRDefault="00082AE8" w:rsidP="00082AE8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082AE8">
        <w:rPr>
          <w:rFonts w:ascii="Times New Roman" w:eastAsia="Times New Roman" w:hAnsi="Times New Roman" w:cs="Times New Roman"/>
          <w:b/>
          <w:color w:val="FF0000"/>
          <w:lang w:eastAsia="ru-RU"/>
        </w:rPr>
        <w:t>На заезды 25.04 и 09.05 праздничные цены во всех гостиницах</w:t>
      </w:r>
    </w:p>
    <w:p w:rsidR="00DF10CC" w:rsidRPr="002F0E20" w:rsidRDefault="00DF10CC" w:rsidP="00082AE8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AC7B20" w:rsidRPr="00D24400" w:rsidRDefault="00AC7B20" w:rsidP="00D24400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D24400">
        <w:rPr>
          <w:rFonts w:ascii="Times New Roman" w:hAnsi="Times New Roman" w:cs="Times New Roman"/>
          <w:b/>
          <w:shd w:val="clear" w:color="auto" w:fill="FFFFFF"/>
        </w:rPr>
        <w:t>В стоимость входит:</w:t>
      </w:r>
    </w:p>
    <w:p w:rsidR="00A00BB2" w:rsidRPr="00A00BB2" w:rsidRDefault="00A00BB2" w:rsidP="00A00BB2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групповой трансфер ж/д вокзал – отель – ж/д вокзал</w:t>
      </w:r>
    </w:p>
    <w:p w:rsidR="00A00BB2" w:rsidRPr="00A00BB2" w:rsidRDefault="00A00BB2" w:rsidP="00A00BB2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размещение в гостиницах с завтраком:  г. Елабуга (1 ночь) и г. Казань (2 ночи)</w:t>
      </w:r>
    </w:p>
    <w:p w:rsidR="00A00BB2" w:rsidRPr="00A00BB2" w:rsidRDefault="00A00BB2" w:rsidP="00A00BB2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питание по программе</w:t>
      </w:r>
    </w:p>
    <w:p w:rsidR="00A00BB2" w:rsidRPr="00A00BB2" w:rsidRDefault="00A00BB2" w:rsidP="00A00BB2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входные билеты в музеи по программе</w:t>
      </w:r>
    </w:p>
    <w:p w:rsidR="00A00BB2" w:rsidRPr="00A00BB2" w:rsidRDefault="00A00BB2" w:rsidP="00A00BB2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мастер-классы по программе</w:t>
      </w:r>
    </w:p>
    <w:p w:rsidR="00A00BB2" w:rsidRPr="00A00BB2" w:rsidRDefault="00A00BB2" w:rsidP="00A00BB2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интерактивные программы</w:t>
      </w:r>
    </w:p>
    <w:p w:rsidR="00A00BB2" w:rsidRPr="00A00BB2" w:rsidRDefault="00A00BB2" w:rsidP="00A00BB2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транспортное и экскурсионное обслуживание </w:t>
      </w:r>
    </w:p>
    <w:p w:rsidR="00F3489A" w:rsidRPr="00D24400" w:rsidRDefault="00F3489A" w:rsidP="00F3489A">
      <w:pPr>
        <w:spacing w:after="0" w:line="240" w:lineRule="auto"/>
        <w:ind w:left="-851"/>
        <w:jc w:val="both"/>
        <w:rPr>
          <w:rFonts w:ascii="Times New Roman" w:hAnsi="Times New Roman" w:cs="Times New Roman"/>
          <w:shd w:val="clear" w:color="auto" w:fill="FFFFFF"/>
        </w:rPr>
      </w:pPr>
    </w:p>
    <w:p w:rsidR="00A00BB2" w:rsidRPr="00A00BB2" w:rsidRDefault="00A00BB2" w:rsidP="00A00BB2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A00BB2">
        <w:rPr>
          <w:rFonts w:ascii="Times New Roman" w:hAnsi="Times New Roman" w:cs="Times New Roman"/>
          <w:b/>
          <w:shd w:val="clear" w:color="auto" w:fill="FFFFFF"/>
        </w:rPr>
        <w:t>Дополнительно. Заказ и оплата при покупке тура:</w:t>
      </w:r>
    </w:p>
    <w:p w:rsidR="00A00BB2" w:rsidRPr="00A00BB2" w:rsidRDefault="00A00BB2" w:rsidP="00A00BB2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 xml:space="preserve">ж/д или авиа билеты </w:t>
      </w:r>
      <w:proofErr w:type="spellStart"/>
      <w:proofErr w:type="gramStart"/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билеты</w:t>
      </w:r>
      <w:proofErr w:type="spellEnd"/>
      <w:proofErr w:type="gramEnd"/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 xml:space="preserve"> до Казани</w:t>
      </w:r>
    </w:p>
    <w:p w:rsidR="00A00BB2" w:rsidRPr="00A00BB2" w:rsidRDefault="00A00BB2" w:rsidP="00A00BB2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индивидуальный трансфер ж/д вокзал – отель 1200 руб. за машину (в дневное время), 1400 руб. за машину (с 19.00 – 08.00)</w:t>
      </w:r>
    </w:p>
    <w:p w:rsidR="00A00BB2" w:rsidRPr="00A00BB2" w:rsidRDefault="00A00BB2" w:rsidP="00A00BB2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индивидуальный трансфер а/</w:t>
      </w:r>
      <w:proofErr w:type="gramStart"/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п</w:t>
      </w:r>
      <w:proofErr w:type="gramEnd"/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 xml:space="preserve"> – отель 1800 руб. за машину (в дневное время); 2000 руб. за машину (с 19.00-08.00)</w:t>
      </w:r>
    </w:p>
    <w:p w:rsidR="00A00BB2" w:rsidRPr="00A00BB2" w:rsidRDefault="00A00BB2" w:rsidP="00A00BB2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экскурсия на остров-град Свияжск – 1</w:t>
      </w:r>
      <w:r w:rsidR="0079511D">
        <w:rPr>
          <w:rFonts w:ascii="Times New Roman" w:eastAsia="Times New Roman" w:hAnsi="Times New Roman" w:cs="Times New Roman"/>
          <w:color w:val="212529"/>
          <w:lang w:eastAsia="ru-RU"/>
        </w:rPr>
        <w:t>5</w:t>
      </w:r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00 руб./чел.</w:t>
      </w:r>
    </w:p>
    <w:p w:rsidR="00A00BB2" w:rsidRPr="00A00BB2" w:rsidRDefault="00A00BB2" w:rsidP="00A00BB2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экскурсия «Огни ночного города» - 1</w:t>
      </w:r>
      <w:r w:rsidR="0079511D">
        <w:rPr>
          <w:rFonts w:ascii="Times New Roman" w:eastAsia="Times New Roman" w:hAnsi="Times New Roman" w:cs="Times New Roman"/>
          <w:color w:val="212529"/>
          <w:lang w:eastAsia="ru-RU"/>
        </w:rPr>
        <w:t>5</w:t>
      </w:r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 xml:space="preserve">00 руб./чел. + по желанию колесо обозрения «Вокруг света» </w:t>
      </w:r>
      <w:r w:rsidR="0079511D">
        <w:rPr>
          <w:rFonts w:ascii="Times New Roman" w:eastAsia="Times New Roman" w:hAnsi="Times New Roman" w:cs="Times New Roman"/>
          <w:color w:val="212529"/>
          <w:lang w:eastAsia="ru-RU"/>
        </w:rPr>
        <w:t>5</w:t>
      </w:r>
      <w:bookmarkStart w:id="0" w:name="_GoBack"/>
      <w:bookmarkEnd w:id="0"/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00 руб./чел.</w:t>
      </w:r>
    </w:p>
    <w:p w:rsidR="00A00BB2" w:rsidRPr="00A00BB2" w:rsidRDefault="00A00BB2" w:rsidP="00A00BB2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A00BB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A00BB2">
        <w:rPr>
          <w:rFonts w:ascii="Times New Roman" w:hAnsi="Times New Roman" w:cs="Times New Roman"/>
          <w:b/>
          <w:shd w:val="clear" w:color="auto" w:fill="FFFFFF"/>
        </w:rPr>
        <w:t>Заказ и оплата на месте: </w:t>
      </w:r>
    </w:p>
    <w:p w:rsidR="00A00BB2" w:rsidRPr="00A00BB2" w:rsidRDefault="00A00BB2" w:rsidP="00A00BB2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посещение музеев, не входящих в программу тура</w:t>
      </w:r>
    </w:p>
    <w:p w:rsidR="00A00BB2" w:rsidRPr="00A00BB2" w:rsidRDefault="00A00BB2" w:rsidP="00A00BB2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  <w:r w:rsidRPr="00A00BB2">
        <w:rPr>
          <w:rFonts w:ascii="Times New Roman" w:eastAsia="Times New Roman" w:hAnsi="Times New Roman" w:cs="Times New Roman"/>
          <w:color w:val="212529"/>
          <w:lang w:eastAsia="ru-RU"/>
        </w:rPr>
        <w:t>ужины от 450 руб. в кафе/ ресторанах города</w:t>
      </w:r>
    </w:p>
    <w:p w:rsidR="00F3489A" w:rsidRPr="00A00BB2" w:rsidRDefault="00F3489A" w:rsidP="00A00BB2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9D4F80" w:rsidRPr="00D24400" w:rsidRDefault="009D4F80" w:rsidP="00D24400">
      <w:pPr>
        <w:pStyle w:val="Standard"/>
        <w:ind w:left="-851"/>
        <w:rPr>
          <w:rFonts w:cs="Times New Roman"/>
          <w:sz w:val="22"/>
          <w:szCs w:val="22"/>
        </w:rPr>
      </w:pPr>
      <w:r w:rsidRPr="00D24400">
        <w:rPr>
          <w:rFonts w:cs="Times New Roman"/>
          <w:b/>
          <w:sz w:val="22"/>
          <w:szCs w:val="22"/>
          <w:lang w:val="ru-RU"/>
        </w:rPr>
        <w:t>Туроператор ПЕТЕРБУРГСКИЙ МАГАЗИН ПУТЕШЕСТВИЙ</w:t>
      </w:r>
    </w:p>
    <w:p w:rsidR="00630739" w:rsidRPr="00D24400" w:rsidRDefault="0079511D" w:rsidP="00D24400">
      <w:pPr>
        <w:pStyle w:val="Standard"/>
        <w:ind w:left="-851"/>
        <w:rPr>
          <w:rFonts w:cs="Times New Roman"/>
          <w:sz w:val="22"/>
          <w:szCs w:val="22"/>
        </w:rPr>
      </w:pPr>
      <w:hyperlink r:id="rId8" w:history="1">
        <w:r w:rsidR="00630739" w:rsidRPr="00D24400">
          <w:rPr>
            <w:rStyle w:val="a3"/>
            <w:rFonts w:cs="Times New Roman"/>
            <w:color w:val="auto"/>
            <w:sz w:val="22"/>
            <w:szCs w:val="22"/>
          </w:rPr>
          <w:t>www.pmpoperator.ru</w:t>
        </w:r>
      </w:hyperlink>
    </w:p>
    <w:p w:rsidR="009D4F80" w:rsidRPr="00D24400" w:rsidRDefault="009D4F80" w:rsidP="00D24400">
      <w:pPr>
        <w:pStyle w:val="Standard"/>
        <w:ind w:left="-851"/>
        <w:rPr>
          <w:rFonts w:cs="Times New Roman"/>
          <w:sz w:val="22"/>
          <w:szCs w:val="22"/>
        </w:rPr>
      </w:pPr>
      <w:r w:rsidRPr="00D24400">
        <w:rPr>
          <w:rFonts w:cs="Times New Roman"/>
          <w:sz w:val="22"/>
          <w:szCs w:val="22"/>
          <w:lang w:val="ru-RU"/>
        </w:rPr>
        <w:t>тел</w:t>
      </w:r>
      <w:r w:rsidRPr="00D24400">
        <w:rPr>
          <w:rFonts w:cs="Times New Roman"/>
          <w:sz w:val="22"/>
          <w:szCs w:val="22"/>
        </w:rPr>
        <w:t xml:space="preserve"> (812) 7027422, 9040564, 9066785</w:t>
      </w:r>
    </w:p>
    <w:p w:rsidR="009D4F80" w:rsidRPr="00D24400" w:rsidRDefault="009D4F80" w:rsidP="00D24400">
      <w:pPr>
        <w:pStyle w:val="Standard"/>
        <w:ind w:left="-851"/>
        <w:rPr>
          <w:rFonts w:cs="Times New Roman"/>
          <w:sz w:val="22"/>
          <w:szCs w:val="22"/>
          <w:lang w:val="en-US"/>
        </w:rPr>
      </w:pPr>
      <w:r w:rsidRPr="00D24400">
        <w:rPr>
          <w:rFonts w:cs="Times New Roman"/>
          <w:sz w:val="22"/>
          <w:szCs w:val="22"/>
          <w:lang w:val="ru-RU"/>
        </w:rPr>
        <w:t xml:space="preserve">Санкт-Петербург, ул. </w:t>
      </w:r>
      <w:proofErr w:type="gramStart"/>
      <w:r w:rsidRPr="00D24400">
        <w:rPr>
          <w:rFonts w:cs="Times New Roman"/>
          <w:sz w:val="22"/>
          <w:szCs w:val="22"/>
          <w:lang w:val="ru-RU"/>
        </w:rPr>
        <w:t>Пушкинская</w:t>
      </w:r>
      <w:proofErr w:type="gramEnd"/>
      <w:r w:rsidRPr="00D24400">
        <w:rPr>
          <w:rFonts w:cs="Times New Roman"/>
          <w:sz w:val="22"/>
          <w:szCs w:val="22"/>
          <w:lang w:val="ru-RU"/>
        </w:rPr>
        <w:t xml:space="preserve"> д. 8, вход с ул. Пушкинская, 1 этаж</w:t>
      </w:r>
    </w:p>
    <w:p w:rsidR="00E15E20" w:rsidRPr="00D24400" w:rsidRDefault="00E8206E" w:rsidP="00A00BB2">
      <w:pPr>
        <w:pStyle w:val="Standard"/>
        <w:ind w:left="-851"/>
        <w:rPr>
          <w:rFonts w:cs="Times New Roman"/>
        </w:rPr>
      </w:pPr>
      <w:r w:rsidRPr="00D24400">
        <w:rPr>
          <w:rFonts w:cs="Times New Roman"/>
          <w:sz w:val="22"/>
          <w:szCs w:val="22"/>
          <w:lang w:val="ru-RU"/>
        </w:rPr>
        <w:t>Комиссия турагентствам 1</w:t>
      </w:r>
      <w:r w:rsidR="00C975C7" w:rsidRPr="00D24400">
        <w:rPr>
          <w:rFonts w:cs="Times New Roman"/>
          <w:sz w:val="22"/>
          <w:szCs w:val="22"/>
          <w:lang w:val="ru-RU"/>
        </w:rPr>
        <w:t>0</w:t>
      </w:r>
      <w:r w:rsidRPr="00D24400">
        <w:rPr>
          <w:rFonts w:cs="Times New Roman"/>
          <w:sz w:val="22"/>
          <w:szCs w:val="22"/>
          <w:lang w:val="ru-RU"/>
        </w:rPr>
        <w:t xml:space="preserve"> % </w:t>
      </w:r>
    </w:p>
    <w:sectPr w:rsidR="00E15E20" w:rsidRPr="00D24400" w:rsidSect="00635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8EF"/>
    <w:multiLevelType w:val="hybridMultilevel"/>
    <w:tmpl w:val="51A0F1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05730"/>
    <w:multiLevelType w:val="hybridMultilevel"/>
    <w:tmpl w:val="0A3CE1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1BF77B38"/>
    <w:multiLevelType w:val="multilevel"/>
    <w:tmpl w:val="DCEE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46E17"/>
    <w:multiLevelType w:val="hybridMultilevel"/>
    <w:tmpl w:val="85EE62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80DCA"/>
    <w:multiLevelType w:val="hybridMultilevel"/>
    <w:tmpl w:val="48007B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54154"/>
    <w:multiLevelType w:val="hybridMultilevel"/>
    <w:tmpl w:val="043275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3166D"/>
    <w:multiLevelType w:val="multilevel"/>
    <w:tmpl w:val="2D22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9A023A"/>
    <w:multiLevelType w:val="hybridMultilevel"/>
    <w:tmpl w:val="4086A7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27EAD"/>
    <w:multiLevelType w:val="hybridMultilevel"/>
    <w:tmpl w:val="1FA8FC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66E28"/>
    <w:multiLevelType w:val="hybridMultilevel"/>
    <w:tmpl w:val="41FA7F1E"/>
    <w:lvl w:ilvl="0" w:tplc="113C9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D37B9"/>
    <w:multiLevelType w:val="multilevel"/>
    <w:tmpl w:val="E77A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4A3956"/>
    <w:multiLevelType w:val="multilevel"/>
    <w:tmpl w:val="D3B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B3622A"/>
    <w:multiLevelType w:val="hybridMultilevel"/>
    <w:tmpl w:val="566607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D04904"/>
    <w:multiLevelType w:val="hybridMultilevel"/>
    <w:tmpl w:val="B414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7F3562"/>
    <w:multiLevelType w:val="hybridMultilevel"/>
    <w:tmpl w:val="3C98DD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947C0"/>
    <w:multiLevelType w:val="hybridMultilevel"/>
    <w:tmpl w:val="C58634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14"/>
  </w:num>
  <w:num w:numId="6">
    <w:abstractNumId w:val="7"/>
  </w:num>
  <w:num w:numId="7">
    <w:abstractNumId w:val="4"/>
  </w:num>
  <w:num w:numId="8">
    <w:abstractNumId w:val="12"/>
  </w:num>
  <w:num w:numId="9">
    <w:abstractNumId w:val="15"/>
  </w:num>
  <w:num w:numId="10">
    <w:abstractNumId w:val="9"/>
  </w:num>
  <w:num w:numId="11">
    <w:abstractNumId w:val="11"/>
  </w:num>
  <w:num w:numId="12">
    <w:abstractNumId w:val="6"/>
  </w:num>
  <w:num w:numId="13">
    <w:abstractNumId w:val="2"/>
  </w:num>
  <w:num w:numId="14">
    <w:abstractNumId w:val="10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E02"/>
    <w:rsid w:val="000132D8"/>
    <w:rsid w:val="0001737C"/>
    <w:rsid w:val="00047C6D"/>
    <w:rsid w:val="000612B7"/>
    <w:rsid w:val="0006406D"/>
    <w:rsid w:val="00067A44"/>
    <w:rsid w:val="0007424F"/>
    <w:rsid w:val="00082AE8"/>
    <w:rsid w:val="000D2544"/>
    <w:rsid w:val="000F1186"/>
    <w:rsid w:val="000F428B"/>
    <w:rsid w:val="00104458"/>
    <w:rsid w:val="00106210"/>
    <w:rsid w:val="00106DA0"/>
    <w:rsid w:val="00117C6A"/>
    <w:rsid w:val="001211D4"/>
    <w:rsid w:val="00126224"/>
    <w:rsid w:val="001364B0"/>
    <w:rsid w:val="0014141E"/>
    <w:rsid w:val="00154011"/>
    <w:rsid w:val="001574FC"/>
    <w:rsid w:val="00180ABA"/>
    <w:rsid w:val="00183B50"/>
    <w:rsid w:val="00185D4F"/>
    <w:rsid w:val="001D5B45"/>
    <w:rsid w:val="00220C97"/>
    <w:rsid w:val="002255F2"/>
    <w:rsid w:val="00234B9B"/>
    <w:rsid w:val="00236461"/>
    <w:rsid w:val="002431E7"/>
    <w:rsid w:val="0024462D"/>
    <w:rsid w:val="002509B1"/>
    <w:rsid w:val="00270454"/>
    <w:rsid w:val="002A08DC"/>
    <w:rsid w:val="002A33F0"/>
    <w:rsid w:val="002F0E20"/>
    <w:rsid w:val="002F4C1A"/>
    <w:rsid w:val="002F65AD"/>
    <w:rsid w:val="0034394D"/>
    <w:rsid w:val="00366FA1"/>
    <w:rsid w:val="003749FE"/>
    <w:rsid w:val="003D1F28"/>
    <w:rsid w:val="003D3017"/>
    <w:rsid w:val="00434254"/>
    <w:rsid w:val="004346CE"/>
    <w:rsid w:val="004444B0"/>
    <w:rsid w:val="00447087"/>
    <w:rsid w:val="00447A7E"/>
    <w:rsid w:val="0047458A"/>
    <w:rsid w:val="0049389E"/>
    <w:rsid w:val="004B2099"/>
    <w:rsid w:val="004B231D"/>
    <w:rsid w:val="004C7A2B"/>
    <w:rsid w:val="004D315E"/>
    <w:rsid w:val="004F2ACA"/>
    <w:rsid w:val="00513622"/>
    <w:rsid w:val="00541EE1"/>
    <w:rsid w:val="005426C4"/>
    <w:rsid w:val="005A2B50"/>
    <w:rsid w:val="005A643B"/>
    <w:rsid w:val="005E18AC"/>
    <w:rsid w:val="005E1FB7"/>
    <w:rsid w:val="005F74D9"/>
    <w:rsid w:val="00613270"/>
    <w:rsid w:val="00630739"/>
    <w:rsid w:val="00630DDE"/>
    <w:rsid w:val="00635D77"/>
    <w:rsid w:val="00635FF9"/>
    <w:rsid w:val="00655440"/>
    <w:rsid w:val="006568EB"/>
    <w:rsid w:val="00676E02"/>
    <w:rsid w:val="00696329"/>
    <w:rsid w:val="006D2929"/>
    <w:rsid w:val="006F55B9"/>
    <w:rsid w:val="00700442"/>
    <w:rsid w:val="0072272C"/>
    <w:rsid w:val="007405C4"/>
    <w:rsid w:val="0074068A"/>
    <w:rsid w:val="0074451C"/>
    <w:rsid w:val="00787CF8"/>
    <w:rsid w:val="00792198"/>
    <w:rsid w:val="00794A3E"/>
    <w:rsid w:val="0079511D"/>
    <w:rsid w:val="007A0912"/>
    <w:rsid w:val="007C72FC"/>
    <w:rsid w:val="007F41A3"/>
    <w:rsid w:val="00852BA8"/>
    <w:rsid w:val="0085618E"/>
    <w:rsid w:val="00880697"/>
    <w:rsid w:val="00885B6F"/>
    <w:rsid w:val="008A3097"/>
    <w:rsid w:val="008C029D"/>
    <w:rsid w:val="008D6A97"/>
    <w:rsid w:val="008E188F"/>
    <w:rsid w:val="00965BEA"/>
    <w:rsid w:val="00967102"/>
    <w:rsid w:val="009819BE"/>
    <w:rsid w:val="00984E3F"/>
    <w:rsid w:val="00996AB5"/>
    <w:rsid w:val="009D4F80"/>
    <w:rsid w:val="009E5F9D"/>
    <w:rsid w:val="00A00BB2"/>
    <w:rsid w:val="00A12BFD"/>
    <w:rsid w:val="00A14491"/>
    <w:rsid w:val="00A614CF"/>
    <w:rsid w:val="00A64D5B"/>
    <w:rsid w:val="00A804EC"/>
    <w:rsid w:val="00AB61F0"/>
    <w:rsid w:val="00AC7B20"/>
    <w:rsid w:val="00AD261E"/>
    <w:rsid w:val="00AD3B6A"/>
    <w:rsid w:val="00B13383"/>
    <w:rsid w:val="00B157D6"/>
    <w:rsid w:val="00B4193D"/>
    <w:rsid w:val="00B779A3"/>
    <w:rsid w:val="00B950EB"/>
    <w:rsid w:val="00BA10E9"/>
    <w:rsid w:val="00BB1990"/>
    <w:rsid w:val="00BB6850"/>
    <w:rsid w:val="00BD0AD8"/>
    <w:rsid w:val="00C0237A"/>
    <w:rsid w:val="00C04CDE"/>
    <w:rsid w:val="00C4533F"/>
    <w:rsid w:val="00C66B04"/>
    <w:rsid w:val="00C72647"/>
    <w:rsid w:val="00C80542"/>
    <w:rsid w:val="00C80C51"/>
    <w:rsid w:val="00C907FB"/>
    <w:rsid w:val="00C92918"/>
    <w:rsid w:val="00C93AA4"/>
    <w:rsid w:val="00C970B1"/>
    <w:rsid w:val="00C975C7"/>
    <w:rsid w:val="00CC38F3"/>
    <w:rsid w:val="00CE7FAF"/>
    <w:rsid w:val="00CF0EAA"/>
    <w:rsid w:val="00CF190A"/>
    <w:rsid w:val="00D10E8A"/>
    <w:rsid w:val="00D24400"/>
    <w:rsid w:val="00D61020"/>
    <w:rsid w:val="00D714EC"/>
    <w:rsid w:val="00D72E98"/>
    <w:rsid w:val="00D74654"/>
    <w:rsid w:val="00D85086"/>
    <w:rsid w:val="00D87365"/>
    <w:rsid w:val="00DB6CD5"/>
    <w:rsid w:val="00DD3038"/>
    <w:rsid w:val="00DE5D3A"/>
    <w:rsid w:val="00DF10CC"/>
    <w:rsid w:val="00DF2685"/>
    <w:rsid w:val="00E15E20"/>
    <w:rsid w:val="00E20BB4"/>
    <w:rsid w:val="00E43F29"/>
    <w:rsid w:val="00E8206E"/>
    <w:rsid w:val="00EB354B"/>
    <w:rsid w:val="00EE4E74"/>
    <w:rsid w:val="00EE5F4A"/>
    <w:rsid w:val="00F14A18"/>
    <w:rsid w:val="00F17359"/>
    <w:rsid w:val="00F26055"/>
    <w:rsid w:val="00F3489A"/>
    <w:rsid w:val="00F40B48"/>
    <w:rsid w:val="00F43B15"/>
    <w:rsid w:val="00FC13E2"/>
    <w:rsid w:val="00FD3E74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36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93D"/>
    <w:rPr>
      <w:b/>
      <w:bCs/>
    </w:rPr>
  </w:style>
  <w:style w:type="character" w:styleId="a6">
    <w:name w:val="Emphasis"/>
    <w:basedOn w:val="a0"/>
    <w:uiPriority w:val="20"/>
    <w:qFormat/>
    <w:rsid w:val="001574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9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19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4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141E"/>
    <w:pPr>
      <w:ind w:left="720"/>
      <w:contextualSpacing/>
    </w:pPr>
  </w:style>
  <w:style w:type="paragraph" w:customStyle="1" w:styleId="Standard">
    <w:name w:val="Standard"/>
    <w:rsid w:val="0010445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36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93D"/>
    <w:rPr>
      <w:b/>
      <w:bCs/>
    </w:rPr>
  </w:style>
  <w:style w:type="character" w:styleId="a6">
    <w:name w:val="Emphasis"/>
    <w:basedOn w:val="a0"/>
    <w:uiPriority w:val="20"/>
    <w:qFormat/>
    <w:rsid w:val="001574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9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19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43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141E"/>
    <w:pPr>
      <w:ind w:left="720"/>
      <w:contextualSpacing/>
    </w:pPr>
  </w:style>
  <w:style w:type="paragraph" w:customStyle="1" w:styleId="Standard">
    <w:name w:val="Standard"/>
    <w:rsid w:val="0010445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689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70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99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58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44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35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0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15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00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07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44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05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7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74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3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4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58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2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421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7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698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825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052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569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C2944-4CF9-4694-A764-64D797E9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e.korzinina</cp:lastModifiedBy>
  <cp:revision>19</cp:revision>
  <dcterms:created xsi:type="dcterms:W3CDTF">2024-04-26T08:48:00Z</dcterms:created>
  <dcterms:modified xsi:type="dcterms:W3CDTF">2025-02-11T09:20:00Z</dcterms:modified>
</cp:coreProperties>
</file>