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5FB6" w:rsidRPr="00F3740E" w:rsidRDefault="00383BE5" w:rsidP="00383BE5">
      <w:pPr>
        <w:jc w:val="center"/>
        <w:rPr>
          <w:rStyle w:val="a7"/>
          <w:color w:val="000000" w:themeColor="text1"/>
          <w:sz w:val="32"/>
          <w:szCs w:val="32"/>
          <w:lang w:val="ru-RU"/>
        </w:rPr>
      </w:pPr>
      <w:r w:rsidRPr="00383BE5">
        <w:rPr>
          <w:b/>
          <w:bCs/>
          <w:color w:val="000000" w:themeColor="text1"/>
          <w:sz w:val="32"/>
          <w:szCs w:val="32"/>
          <w:lang w:val="ru-RU"/>
        </w:rPr>
        <w:t>ТУР В ЧЕ</w:t>
      </w:r>
      <w:r>
        <w:rPr>
          <w:b/>
          <w:bCs/>
          <w:color w:val="000000" w:themeColor="text1"/>
          <w:sz w:val="32"/>
          <w:szCs w:val="32"/>
          <w:lang w:val="ru-RU"/>
        </w:rPr>
        <w:t>ЛЯБИНСК «СТАЛЬНОЕ СЕРДЦЕ РОССИИ</w:t>
      </w:r>
      <w:r w:rsidR="003E2729" w:rsidRPr="00F3740E">
        <w:rPr>
          <w:rStyle w:val="a7"/>
          <w:color w:val="000000" w:themeColor="text1"/>
          <w:sz w:val="32"/>
          <w:szCs w:val="32"/>
          <w:lang w:val="ru-RU"/>
        </w:rPr>
        <w:t>,</w:t>
      </w:r>
      <w:r w:rsidR="008E52FA" w:rsidRPr="00F3740E">
        <w:rPr>
          <w:rStyle w:val="a7"/>
          <w:color w:val="000000" w:themeColor="text1"/>
          <w:sz w:val="32"/>
          <w:szCs w:val="32"/>
          <w:lang w:val="ru-RU"/>
        </w:rPr>
        <w:t xml:space="preserve"> </w:t>
      </w:r>
      <w:r w:rsidR="00C13AC3" w:rsidRPr="00F3740E">
        <w:rPr>
          <w:rStyle w:val="a7"/>
          <w:color w:val="000000" w:themeColor="text1"/>
          <w:sz w:val="32"/>
          <w:szCs w:val="32"/>
          <w:lang w:val="ru-RU"/>
        </w:rPr>
        <w:t>4</w:t>
      </w:r>
      <w:r w:rsidR="005A1A8A" w:rsidRPr="00F3740E">
        <w:rPr>
          <w:rStyle w:val="a7"/>
          <w:color w:val="000000" w:themeColor="text1"/>
          <w:sz w:val="32"/>
          <w:szCs w:val="32"/>
          <w:lang w:val="ru-RU"/>
        </w:rPr>
        <w:t xml:space="preserve"> </w:t>
      </w:r>
      <w:r w:rsidR="00D05FB6" w:rsidRPr="00F3740E">
        <w:rPr>
          <w:rStyle w:val="a7"/>
          <w:color w:val="000000" w:themeColor="text1"/>
          <w:sz w:val="32"/>
          <w:szCs w:val="32"/>
          <w:lang w:val="ru-RU"/>
        </w:rPr>
        <w:t>д</w:t>
      </w:r>
      <w:r w:rsidR="005A1A8A" w:rsidRPr="00F3740E">
        <w:rPr>
          <w:rStyle w:val="a7"/>
          <w:color w:val="000000" w:themeColor="text1"/>
          <w:sz w:val="32"/>
          <w:szCs w:val="32"/>
          <w:lang w:val="ru-RU"/>
        </w:rPr>
        <w:t>н</w:t>
      </w:r>
      <w:r w:rsidR="00C13AC3" w:rsidRPr="00F3740E">
        <w:rPr>
          <w:rStyle w:val="a7"/>
          <w:color w:val="000000" w:themeColor="text1"/>
          <w:sz w:val="32"/>
          <w:szCs w:val="32"/>
          <w:lang w:val="ru-RU"/>
        </w:rPr>
        <w:t>я</w:t>
      </w:r>
    </w:p>
    <w:p w:rsidR="00AD38A9" w:rsidRPr="00F3740E" w:rsidRDefault="00AD38A9" w:rsidP="00AC659F">
      <w:pPr>
        <w:jc w:val="center"/>
        <w:rPr>
          <w:rStyle w:val="a7"/>
          <w:b w:val="0"/>
          <w:color w:val="000000" w:themeColor="text1"/>
          <w:sz w:val="22"/>
          <w:szCs w:val="22"/>
          <w:lang w:val="ru-RU"/>
        </w:rPr>
      </w:pPr>
    </w:p>
    <w:p w:rsidR="0005181B" w:rsidRPr="00383BE5" w:rsidRDefault="00383BE5" w:rsidP="00383BE5">
      <w:pPr>
        <w:jc w:val="center"/>
        <w:rPr>
          <w:color w:val="000000" w:themeColor="text1"/>
          <w:sz w:val="22"/>
          <w:szCs w:val="22"/>
          <w:shd w:val="clear" w:color="auto" w:fill="FFFFFF"/>
          <w:lang w:val="ru-RU"/>
        </w:rPr>
      </w:pPr>
      <w:r w:rsidRPr="00383BE5">
        <w:rPr>
          <w:color w:val="000000" w:themeColor="text1"/>
          <w:sz w:val="22"/>
          <w:szCs w:val="22"/>
          <w:shd w:val="clear" w:color="auto" w:fill="FFFFFF"/>
          <w:lang w:val="ru-RU"/>
        </w:rPr>
        <w:t>Челябинск - Магнитогорск - Миасс - Златоуст - Касли</w:t>
      </w:r>
    </w:p>
    <w:p w:rsidR="00F3740E" w:rsidRPr="00F3740E" w:rsidRDefault="00F3740E" w:rsidP="009E377B">
      <w:pPr>
        <w:jc w:val="both"/>
        <w:rPr>
          <w:rStyle w:val="a7"/>
          <w:b w:val="0"/>
          <w:color w:val="000000" w:themeColor="text1"/>
          <w:sz w:val="22"/>
          <w:szCs w:val="22"/>
          <w:lang w:val="ru-RU"/>
        </w:rPr>
      </w:pPr>
    </w:p>
    <w:p w:rsidR="001B11DF" w:rsidRPr="001B11DF" w:rsidRDefault="001B11DF" w:rsidP="009E377B">
      <w:pPr>
        <w:jc w:val="both"/>
        <w:rPr>
          <w:bCs/>
          <w:color w:val="000000" w:themeColor="text1"/>
          <w:sz w:val="22"/>
          <w:szCs w:val="22"/>
          <w:lang w:val="ru-RU"/>
        </w:rPr>
      </w:pPr>
      <w:r>
        <w:rPr>
          <w:rStyle w:val="a7"/>
          <w:color w:val="000000" w:themeColor="text1"/>
          <w:sz w:val="22"/>
          <w:szCs w:val="22"/>
          <w:lang w:val="ru-RU"/>
        </w:rPr>
        <w:t>Даты тура на 202</w:t>
      </w:r>
      <w:r w:rsidR="0006510D">
        <w:rPr>
          <w:rStyle w:val="a7"/>
          <w:color w:val="000000" w:themeColor="text1"/>
          <w:sz w:val="22"/>
          <w:szCs w:val="22"/>
          <w:lang w:val="ru-RU"/>
        </w:rPr>
        <w:t>5</w:t>
      </w:r>
      <w:r>
        <w:rPr>
          <w:rStyle w:val="a7"/>
          <w:color w:val="000000" w:themeColor="text1"/>
          <w:sz w:val="22"/>
          <w:szCs w:val="22"/>
          <w:lang w:val="ru-RU"/>
        </w:rPr>
        <w:t xml:space="preserve"> год</w:t>
      </w:r>
      <w:r w:rsidR="00A42CF5" w:rsidRPr="00F3740E">
        <w:rPr>
          <w:rStyle w:val="a7"/>
          <w:color w:val="000000" w:themeColor="text1"/>
          <w:sz w:val="22"/>
          <w:szCs w:val="22"/>
          <w:lang w:val="ru-RU"/>
        </w:rPr>
        <w:t>:</w:t>
      </w:r>
      <w:r w:rsidR="0005181B" w:rsidRPr="000B0F99">
        <w:rPr>
          <w:rStyle w:val="a7"/>
          <w:color w:val="000000" w:themeColor="text1"/>
          <w:sz w:val="22"/>
          <w:szCs w:val="22"/>
          <w:lang w:val="ru-RU"/>
        </w:rPr>
        <w:t xml:space="preserve"> </w:t>
      </w:r>
      <w:r w:rsidR="00383BE5">
        <w:rPr>
          <w:rStyle w:val="a7"/>
          <w:color w:val="000000" w:themeColor="text1"/>
          <w:sz w:val="22"/>
          <w:szCs w:val="22"/>
          <w:lang w:val="ru-RU"/>
        </w:rPr>
        <w:t>08.05, 12.06, 14.08</w:t>
      </w:r>
      <w:r w:rsidRPr="00383BE5">
        <w:rPr>
          <w:rStyle w:val="a7"/>
          <w:bCs w:val="0"/>
          <w:lang w:val="ru-RU"/>
        </w:rPr>
        <w:t>.</w:t>
      </w:r>
    </w:p>
    <w:p w:rsidR="00181744" w:rsidRPr="00F3740E" w:rsidRDefault="00181744" w:rsidP="009E377B">
      <w:pPr>
        <w:jc w:val="both"/>
        <w:rPr>
          <w:rStyle w:val="a7"/>
          <w:b w:val="0"/>
          <w:color w:val="000000" w:themeColor="text1"/>
          <w:sz w:val="20"/>
          <w:szCs w:val="20"/>
          <w:lang w:val="ru-RU"/>
        </w:rPr>
      </w:pPr>
    </w:p>
    <w:p w:rsidR="00181744" w:rsidRPr="00383BE5" w:rsidRDefault="00AC659F" w:rsidP="00383BE5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383BE5">
        <w:rPr>
          <w:b/>
          <w:color w:val="000000" w:themeColor="text1"/>
          <w:sz w:val="22"/>
          <w:szCs w:val="22"/>
          <w:lang w:val="ru-RU"/>
        </w:rPr>
        <w:t>ПРОГРАММА:</w:t>
      </w:r>
    </w:p>
    <w:p w:rsidR="00AC659F" w:rsidRPr="00383BE5" w:rsidRDefault="00AC659F" w:rsidP="00383BE5">
      <w:pPr>
        <w:jc w:val="both"/>
        <w:rPr>
          <w:color w:val="000000" w:themeColor="text1"/>
          <w:sz w:val="22"/>
          <w:szCs w:val="22"/>
          <w:lang w:val="ru-RU"/>
        </w:rPr>
      </w:pPr>
    </w:p>
    <w:p w:rsidR="00D05FB6" w:rsidRPr="00383BE5" w:rsidRDefault="00D05FB6" w:rsidP="00383BE5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383BE5">
        <w:rPr>
          <w:b/>
          <w:color w:val="000000" w:themeColor="text1"/>
          <w:sz w:val="22"/>
          <w:szCs w:val="22"/>
          <w:lang w:val="ru-RU"/>
        </w:rPr>
        <w:t>1 день</w:t>
      </w:r>
      <w:r w:rsidR="00AC659F" w:rsidRPr="00383BE5">
        <w:rPr>
          <w:b/>
          <w:color w:val="000000" w:themeColor="text1"/>
          <w:sz w:val="22"/>
          <w:szCs w:val="22"/>
          <w:lang w:val="ru-RU"/>
        </w:rPr>
        <w:t>.</w:t>
      </w:r>
      <w:r w:rsidR="00A42CF5" w:rsidRPr="00383BE5">
        <w:rPr>
          <w:b/>
          <w:color w:val="000000" w:themeColor="text1"/>
          <w:sz w:val="22"/>
          <w:szCs w:val="22"/>
          <w:lang w:val="ru-RU"/>
        </w:rPr>
        <w:tab/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Прибытие в Челябинск. Встреча в аэропорту в 14:00.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Обед.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Обзорная экскурсия по Челябинску.</w:t>
      </w:r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 xml:space="preserve">Челябинск был основан в 1736 году как крепость на месте башкирской деревни </w:t>
      </w:r>
      <w:proofErr w:type="spellStart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Челяба</w:t>
      </w:r>
      <w:proofErr w:type="spellEnd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, расположенной на геологической границе Урала и Сибири, на берегах реки Миасс. Основателем крепости считается полковник А.И. </w:t>
      </w:r>
      <w:proofErr w:type="spellStart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Тевкелев</w:t>
      </w:r>
      <w:proofErr w:type="spellEnd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. Сегодня Челябинск считается столицей Южного Урала и крупнейшим промышленным центром страны.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Экскурсия в Государственный исторический музей Южного Урала.</w:t>
      </w:r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 xml:space="preserve">История музея началась в 1923 голу, когда в особняке братьев </w:t>
      </w:r>
      <w:proofErr w:type="spellStart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Яушевых</w:t>
      </w:r>
      <w:proofErr w:type="spellEnd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открылся Музей местного края. С момента открытия и по сегодняшний день в музее велась непрерывная работа по созданию и сохранению экспозиций. В 2006 году музей переехал в новое здание, которое спроектировал С.Ф. </w:t>
      </w:r>
      <w:proofErr w:type="spellStart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Якобюк</w:t>
      </w:r>
      <w:proofErr w:type="spellEnd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. Возводилось оно на месте Челябинской крепости XVIII века и напоминает очертаниями стен оборонительное сооружение с башнями. На сегодняшний день в фондах хранится около 300 тысяч экспонатов, рассказывающих </w:t>
      </w:r>
      <w:proofErr w:type="gramStart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</w:t>
      </w:r>
      <w:proofErr w:type="gramEnd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истории края, культуре, природе и археологических находках.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Размещение в отеле.</w:t>
      </w:r>
    </w:p>
    <w:p w:rsidR="00433E6E" w:rsidRPr="00383BE5" w:rsidRDefault="00433E6E" w:rsidP="00383BE5">
      <w:pPr>
        <w:jc w:val="both"/>
        <w:rPr>
          <w:b/>
          <w:color w:val="000000" w:themeColor="text1"/>
          <w:sz w:val="22"/>
          <w:szCs w:val="22"/>
          <w:lang w:val="ru-RU"/>
        </w:rPr>
      </w:pPr>
    </w:p>
    <w:p w:rsidR="00D05FB6" w:rsidRPr="00383BE5" w:rsidRDefault="00D05FB6" w:rsidP="00383BE5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383BE5">
        <w:rPr>
          <w:b/>
          <w:color w:val="000000" w:themeColor="text1"/>
          <w:sz w:val="22"/>
          <w:szCs w:val="22"/>
          <w:lang w:val="ru-RU"/>
        </w:rPr>
        <w:t>2 день</w:t>
      </w:r>
      <w:r w:rsidR="00AC659F" w:rsidRPr="00383BE5">
        <w:rPr>
          <w:b/>
          <w:color w:val="000000" w:themeColor="text1"/>
          <w:sz w:val="22"/>
          <w:szCs w:val="22"/>
          <w:lang w:val="ru-RU"/>
        </w:rPr>
        <w:t>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Ранний завтрак в отеле.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Переезд </w:t>
      </w:r>
      <w:r w:rsidRPr="00383BE5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в Магнитогорск.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Экскурсия на Магнитогорский металлургический комбинат (ММК).</w:t>
      </w:r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Зарождение «ММК» началось в 1925 году с проектирования завода в Свердловске, а позже было подтверждено, что запасы руды на горе Магнитной достигают 400 миллионов тонн и в 1929 году «Магнитогорский завод» начал работу. ММК – это предприятие черной металлургической отрасли в России, которое включает комплексы с полным производственным циклом. Сегодня на комбинате производят сырую сталь, железо, редкую белую жесть. В ходе экскурсии вы посетите музей ММК, доменный цех и производство толстолистового проката. </w:t>
      </w:r>
      <w:r w:rsidRPr="00383BE5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ВНИМАНИЕ! На экскурсию допускаются лица старше 16 лет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Обед Металлурга.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Обзорная экскурсия по Магнитогорску.</w:t>
      </w:r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В 1743 году на правом берегу реки Яик возникла крепость Магнитная в качестве оборонительной линии на границе с киргиз-кайсацкой степью, но все-таки датой рождения города местные жители считают 30 июня 1929 года, когда здесь начали строить огромный Магнитогорский металлургический комбинат и город. Магнитогорск – это второй по численности населения город Челябинской области. Многие считают его металлургической столицей России. В Магнитогорске можно увидеть лепнину сталинского ампира, арки, барельефы, памятники, монументы и парковые зоны, а еще здесь есть памятник границы Европы и Азии, поскольку по реке Урал проводят границу между двумя континентами.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Возвращение в Челябинск.</w:t>
      </w:r>
    </w:p>
    <w:p w:rsidR="00BA277C" w:rsidRPr="00383BE5" w:rsidRDefault="00BA277C" w:rsidP="00383BE5">
      <w:pPr>
        <w:jc w:val="both"/>
        <w:rPr>
          <w:b/>
          <w:color w:val="000000" w:themeColor="text1"/>
          <w:sz w:val="22"/>
          <w:szCs w:val="22"/>
          <w:lang w:val="ru-RU"/>
        </w:rPr>
      </w:pPr>
    </w:p>
    <w:p w:rsidR="00D05FB6" w:rsidRPr="00383BE5" w:rsidRDefault="00D05FB6" w:rsidP="00383BE5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383BE5">
        <w:rPr>
          <w:b/>
          <w:color w:val="000000" w:themeColor="text1"/>
          <w:sz w:val="22"/>
          <w:szCs w:val="22"/>
          <w:lang w:val="ru-RU"/>
        </w:rPr>
        <w:t>3 день</w:t>
      </w:r>
      <w:r w:rsidR="00AC659F" w:rsidRPr="00383BE5">
        <w:rPr>
          <w:b/>
          <w:color w:val="000000" w:themeColor="text1"/>
          <w:sz w:val="22"/>
          <w:szCs w:val="22"/>
          <w:lang w:val="ru-RU"/>
        </w:rPr>
        <w:t>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Завтрак в отеле.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Переезд </w:t>
      </w:r>
      <w:r w:rsidRPr="00383BE5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в Миасс.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Обзорная экскурсия по Миассу.</w:t>
      </w:r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 xml:space="preserve">Город расположен на реке Миасс, у подножия </w:t>
      </w:r>
      <w:proofErr w:type="spellStart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Ильменских</w:t>
      </w:r>
      <w:proofErr w:type="spellEnd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гор. Первое поселение возникло здесь в 1773 году, когда тульский купец </w:t>
      </w:r>
      <w:proofErr w:type="spellStart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И.И.Лугинин</w:t>
      </w:r>
      <w:proofErr w:type="spellEnd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, основавший Златоустовский завод, получил разрешение на строительство на реке Миасс медеплавильного завода. В XIX веке в окрестностях Миасса обнаружили множество золотых приисков, что способствовало экономическому развитию города. Здесь разрабатывалось 54 рудника и 23 золотые россыпи. Сегодня город утопает в зелени </w:t>
      </w:r>
      <w:proofErr w:type="spellStart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Ильменского</w:t>
      </w:r>
      <w:proofErr w:type="spellEnd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минералогического заповедника и имеет красивую деревянную архитектуру. Частично Миасс расположен на берегах живописнейшего озера Тургояк, а недалеко от города располагаются горнолыжные курорты.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Экскурсия в музей автозавода «УРАЛ».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Перее</w:t>
      </w:r>
      <w:proofErr w:type="gramStart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зд </w:t>
      </w:r>
      <w:r w:rsidRPr="00383BE5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в Зл</w:t>
      </w:r>
      <w:proofErr w:type="gramEnd"/>
      <w:r w:rsidRPr="00383BE5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атоуст.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lastRenderedPageBreak/>
        <w:t>Обед.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Экскурсия в музей «Арсенал» Златоустовской оружейной фабрики с мастер-классом.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Посещение Горного парка им. П.П. Бажова.</w:t>
      </w:r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 xml:space="preserve">Конечно </w:t>
      </w:r>
      <w:proofErr w:type="gramStart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же</w:t>
      </w:r>
      <w:proofErr w:type="gramEnd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в парке представлены скульптуры персонажей </w:t>
      </w:r>
      <w:proofErr w:type="spellStart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бажовских</w:t>
      </w:r>
      <w:proofErr w:type="spellEnd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сказов: </w:t>
      </w:r>
      <w:proofErr w:type="spellStart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Огневушка-поскакушка</w:t>
      </w:r>
      <w:proofErr w:type="spellEnd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, Хозяйка медной горы, Данила-мастер, Серебряное Копытце и другие. Так же на территории парка есть персонажи и других известных произведений: Змей-Горыныч, деревянная избушка Бабы Яги, колодец, лесной трон. В летний период в парке работает фонтан, оформленный в виде книги. На создание этих объектов ушло более 500 тонн камня из 8 карьеров.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Возвращение в Челябинск.</w:t>
      </w:r>
    </w:p>
    <w:p w:rsidR="003C7A91" w:rsidRPr="00383BE5" w:rsidRDefault="003C7A91" w:rsidP="00383BE5">
      <w:pPr>
        <w:jc w:val="both"/>
        <w:rPr>
          <w:color w:val="000000" w:themeColor="text1"/>
          <w:sz w:val="22"/>
          <w:szCs w:val="22"/>
          <w:shd w:val="clear" w:color="auto" w:fill="FFFFFF"/>
          <w:lang w:val="ru-RU"/>
        </w:rPr>
      </w:pPr>
    </w:p>
    <w:p w:rsidR="001B11DF" w:rsidRPr="00383BE5" w:rsidRDefault="00D05FB6" w:rsidP="00383BE5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383BE5">
        <w:rPr>
          <w:b/>
          <w:color w:val="000000" w:themeColor="text1"/>
          <w:sz w:val="22"/>
          <w:szCs w:val="22"/>
          <w:lang w:val="ru-RU"/>
        </w:rPr>
        <w:t>4 день</w:t>
      </w:r>
      <w:r w:rsidR="00AC659F" w:rsidRPr="00383BE5">
        <w:rPr>
          <w:b/>
          <w:color w:val="000000" w:themeColor="text1"/>
          <w:sz w:val="22"/>
          <w:szCs w:val="22"/>
          <w:lang w:val="ru-RU"/>
        </w:rPr>
        <w:t>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Завтрак в отеле.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Освобождение номеров.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Переезд </w:t>
      </w:r>
      <w:r w:rsidRPr="00383BE5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в Касли.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Экскурсия в музей </w:t>
      </w:r>
      <w:proofErr w:type="spellStart"/>
      <w:r w:rsidRPr="00383BE5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Каслинского</w:t>
      </w:r>
      <w:proofErr w:type="spellEnd"/>
      <w:r w:rsidRPr="00383BE5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литья (</w:t>
      </w:r>
      <w:proofErr w:type="spellStart"/>
      <w:r w:rsidRPr="00383BE5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Каслинский</w:t>
      </w:r>
      <w:proofErr w:type="spellEnd"/>
      <w:r w:rsidRPr="00383BE5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историко-художественный музей)</w:t>
      </w:r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proofErr w:type="spellStart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Каслинский</w:t>
      </w:r>
      <w:proofErr w:type="spellEnd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музей является единственным в России специализированным музеем художественного литья. Именно здесь можно познакомиться с историей чугунолитейного производства. В музее хранится уникальная коллекция чугунных отливок, которые были выполнены в XIX-XX вв. на </w:t>
      </w:r>
      <w:proofErr w:type="spellStart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каслинском</w:t>
      </w:r>
      <w:proofErr w:type="spellEnd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заводе. В экспозиции представлены лучшие образцы </w:t>
      </w:r>
      <w:proofErr w:type="spellStart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каслинского</w:t>
      </w:r>
      <w:proofErr w:type="spellEnd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литья, которые были созданы по оригинальным моделям выдающихся русских и западноевропейских скульпторов. Особое место в коллекции музея занимают чугунные миниатюры: цепочки для карманных часов и </w:t>
      </w:r>
      <w:proofErr w:type="spellStart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брелки</w:t>
      </w:r>
      <w:proofErr w:type="spellEnd"/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Обзорная экскурсия по Касли.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Обед.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Посещение Зимнего сада в ДК им. Захарова.</w:t>
      </w:r>
    </w:p>
    <w:p w:rsidR="00383BE5" w:rsidRPr="00383BE5" w:rsidRDefault="00383BE5" w:rsidP="00383BE5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83BE5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Переезд в аэропорт Челябинска к 17:00. Рекомендованные вылеты после 19:00</w:t>
      </w:r>
    </w:p>
    <w:p w:rsidR="00F3740E" w:rsidRDefault="00F3740E" w:rsidP="00F3740E">
      <w:pPr>
        <w:rPr>
          <w:sz w:val="22"/>
          <w:szCs w:val="22"/>
          <w:lang w:val="ru-RU"/>
        </w:rPr>
      </w:pPr>
    </w:p>
    <w:p w:rsidR="00F3740E" w:rsidRPr="007D5FFD" w:rsidRDefault="00F3740E" w:rsidP="00F3740E">
      <w:pPr>
        <w:rPr>
          <w:b/>
          <w:sz w:val="22"/>
          <w:szCs w:val="22"/>
          <w:lang w:val="ru-RU"/>
        </w:rPr>
      </w:pPr>
      <w:r w:rsidRPr="007D5FFD">
        <w:rPr>
          <w:b/>
          <w:sz w:val="22"/>
          <w:szCs w:val="22"/>
          <w:lang w:val="ru-RU"/>
        </w:rPr>
        <w:t xml:space="preserve">Стоимость тура на 1 человека в </w:t>
      </w:r>
      <w:r w:rsidR="009B2CB4">
        <w:rPr>
          <w:b/>
          <w:sz w:val="22"/>
          <w:szCs w:val="22"/>
          <w:lang w:val="ru-RU"/>
        </w:rPr>
        <w:t>рублях</w:t>
      </w:r>
      <w:r>
        <w:rPr>
          <w:b/>
          <w:sz w:val="22"/>
          <w:szCs w:val="22"/>
          <w:lang w:val="ru-RU"/>
        </w:rPr>
        <w:t>: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45"/>
        <w:gridCol w:w="1701"/>
        <w:gridCol w:w="1559"/>
        <w:gridCol w:w="1560"/>
      </w:tblGrid>
      <w:tr w:rsidR="009B2CB4" w:rsidRPr="00383BE5" w:rsidTr="009B2CB4">
        <w:trPr>
          <w:trHeight w:val="28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lang w:val="ru-RU"/>
              </w:rPr>
              <w:t>Название отеля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lang w:val="ru-RU"/>
              </w:rPr>
              <w:t>Двухместное размещение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lang w:val="ru-RU"/>
              </w:rPr>
              <w:t>Одноместное размещение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659" w:rsidRPr="00383BE5" w:rsidRDefault="00383BE5" w:rsidP="006950FB">
            <w:pPr>
              <w:pStyle w:val="ae"/>
              <w:shd w:val="clear" w:color="auto" w:fill="FFFFF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Доп. кровать</w:t>
            </w:r>
          </w:p>
        </w:tc>
      </w:tr>
      <w:tr w:rsidR="009B2CB4" w:rsidRPr="00383BE5" w:rsidTr="009B2CB4">
        <w:trPr>
          <w:trHeight w:val="28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Pr="00506659" w:rsidRDefault="00383BE5" w:rsidP="006950FB">
            <w:pPr>
              <w:pStyle w:val="ae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383BE5">
              <w:rPr>
                <w:b/>
                <w:bCs/>
                <w:sz w:val="22"/>
                <w:szCs w:val="22"/>
                <w:lang w:val="ru-RU"/>
              </w:rPr>
              <w:t>Конгресс-отель Малахит 3*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Pr="00506659" w:rsidRDefault="00383BE5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28900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Pr="00506659" w:rsidRDefault="00383BE5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32400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659" w:rsidRPr="00506659" w:rsidRDefault="00383BE5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 запрос</w:t>
            </w:r>
          </w:p>
        </w:tc>
      </w:tr>
    </w:tbl>
    <w:p w:rsidR="00506659" w:rsidRPr="00AC659F" w:rsidRDefault="00506659" w:rsidP="00757E6D">
      <w:pPr>
        <w:rPr>
          <w:sz w:val="22"/>
          <w:szCs w:val="22"/>
          <w:lang w:val="ru-RU"/>
        </w:rPr>
      </w:pPr>
    </w:p>
    <w:p w:rsidR="007A08A9" w:rsidRDefault="00181744" w:rsidP="008D1FC7">
      <w:pPr>
        <w:jc w:val="both"/>
        <w:rPr>
          <w:sz w:val="22"/>
          <w:szCs w:val="22"/>
          <w:lang w:val="ru-RU"/>
        </w:rPr>
      </w:pPr>
      <w:r w:rsidRPr="00AC659F">
        <w:rPr>
          <w:b/>
          <w:sz w:val="22"/>
          <w:szCs w:val="22"/>
          <w:lang w:val="ru-RU"/>
        </w:rPr>
        <w:t>В стоимость входит:</w:t>
      </w:r>
      <w:r w:rsidRPr="00AC659F">
        <w:rPr>
          <w:sz w:val="22"/>
          <w:szCs w:val="22"/>
          <w:lang w:val="ru-RU"/>
        </w:rPr>
        <w:t xml:space="preserve"> </w:t>
      </w:r>
    </w:p>
    <w:p w:rsidR="00383BE5" w:rsidRPr="00383BE5" w:rsidRDefault="00383BE5" w:rsidP="00383BE5">
      <w:pPr>
        <w:numPr>
          <w:ilvl w:val="0"/>
          <w:numId w:val="9"/>
        </w:numPr>
        <w:rPr>
          <w:sz w:val="22"/>
          <w:szCs w:val="22"/>
          <w:lang w:val="ru-RU"/>
        </w:rPr>
      </w:pPr>
      <w:proofErr w:type="gramStart"/>
      <w:r w:rsidRPr="00383BE5">
        <w:rPr>
          <w:sz w:val="22"/>
          <w:szCs w:val="22"/>
          <w:lang w:val="ru-RU"/>
        </w:rPr>
        <w:t>групповой</w:t>
      </w:r>
      <w:proofErr w:type="gramEnd"/>
      <w:r w:rsidRPr="00383BE5">
        <w:rPr>
          <w:sz w:val="22"/>
          <w:szCs w:val="22"/>
          <w:lang w:val="ru-RU"/>
        </w:rPr>
        <w:t xml:space="preserve"> трансфер в/из аэропорта под рекомендованные рейсы</w:t>
      </w:r>
    </w:p>
    <w:p w:rsidR="00383BE5" w:rsidRPr="00383BE5" w:rsidRDefault="00383BE5" w:rsidP="00383BE5">
      <w:pPr>
        <w:numPr>
          <w:ilvl w:val="0"/>
          <w:numId w:val="9"/>
        </w:numPr>
        <w:rPr>
          <w:sz w:val="22"/>
          <w:szCs w:val="22"/>
          <w:lang w:val="ru-RU"/>
        </w:rPr>
      </w:pPr>
      <w:r w:rsidRPr="00383BE5">
        <w:rPr>
          <w:sz w:val="22"/>
          <w:szCs w:val="22"/>
          <w:lang w:val="ru-RU"/>
        </w:rPr>
        <w:t>проживание в отеле с завтраком</w:t>
      </w:r>
    </w:p>
    <w:p w:rsidR="00383BE5" w:rsidRPr="00383BE5" w:rsidRDefault="00383BE5" w:rsidP="00383BE5">
      <w:pPr>
        <w:numPr>
          <w:ilvl w:val="0"/>
          <w:numId w:val="9"/>
        </w:numPr>
        <w:rPr>
          <w:sz w:val="22"/>
          <w:szCs w:val="22"/>
          <w:lang w:val="ru-RU"/>
        </w:rPr>
      </w:pPr>
      <w:r w:rsidRPr="00383BE5">
        <w:rPr>
          <w:sz w:val="22"/>
          <w:szCs w:val="22"/>
          <w:lang w:val="ru-RU"/>
        </w:rPr>
        <w:t>переезды на комфортабельном автобусе</w:t>
      </w:r>
    </w:p>
    <w:p w:rsidR="00383BE5" w:rsidRPr="00383BE5" w:rsidRDefault="00383BE5" w:rsidP="00383BE5">
      <w:pPr>
        <w:numPr>
          <w:ilvl w:val="0"/>
          <w:numId w:val="9"/>
        </w:numPr>
        <w:rPr>
          <w:sz w:val="22"/>
          <w:szCs w:val="22"/>
          <w:lang w:val="ru-RU"/>
        </w:rPr>
      </w:pPr>
      <w:r w:rsidRPr="00383BE5">
        <w:rPr>
          <w:sz w:val="22"/>
          <w:szCs w:val="22"/>
          <w:lang w:val="ru-RU"/>
        </w:rPr>
        <w:t>услуги гида-сопровождающего</w:t>
      </w:r>
    </w:p>
    <w:p w:rsidR="00383BE5" w:rsidRPr="00383BE5" w:rsidRDefault="00383BE5" w:rsidP="00383BE5">
      <w:pPr>
        <w:numPr>
          <w:ilvl w:val="0"/>
          <w:numId w:val="9"/>
        </w:numPr>
        <w:rPr>
          <w:sz w:val="22"/>
          <w:szCs w:val="22"/>
          <w:lang w:val="ru-RU"/>
        </w:rPr>
      </w:pPr>
      <w:r w:rsidRPr="00383BE5">
        <w:rPr>
          <w:sz w:val="22"/>
          <w:szCs w:val="22"/>
          <w:lang w:val="ru-RU"/>
        </w:rPr>
        <w:t>обзорная экскурсия по Челябинску</w:t>
      </w:r>
    </w:p>
    <w:p w:rsidR="00383BE5" w:rsidRPr="00383BE5" w:rsidRDefault="00383BE5" w:rsidP="00383BE5">
      <w:pPr>
        <w:numPr>
          <w:ilvl w:val="0"/>
          <w:numId w:val="9"/>
        </w:numPr>
        <w:rPr>
          <w:sz w:val="22"/>
          <w:szCs w:val="22"/>
          <w:lang w:val="ru-RU"/>
        </w:rPr>
      </w:pPr>
      <w:r w:rsidRPr="00383BE5">
        <w:rPr>
          <w:sz w:val="22"/>
          <w:szCs w:val="22"/>
          <w:lang w:val="ru-RU"/>
        </w:rPr>
        <w:t>обзорная экскурсия по Магнитогорску</w:t>
      </w:r>
    </w:p>
    <w:p w:rsidR="00383BE5" w:rsidRPr="00383BE5" w:rsidRDefault="00383BE5" w:rsidP="00383BE5">
      <w:pPr>
        <w:numPr>
          <w:ilvl w:val="0"/>
          <w:numId w:val="9"/>
        </w:numPr>
        <w:rPr>
          <w:sz w:val="22"/>
          <w:szCs w:val="22"/>
          <w:lang w:val="ru-RU"/>
        </w:rPr>
      </w:pPr>
      <w:r w:rsidRPr="00383BE5">
        <w:rPr>
          <w:sz w:val="22"/>
          <w:szCs w:val="22"/>
          <w:lang w:val="ru-RU"/>
        </w:rPr>
        <w:t>обзорная экскурсия по Миассу</w:t>
      </w:r>
    </w:p>
    <w:p w:rsidR="00383BE5" w:rsidRPr="00383BE5" w:rsidRDefault="00383BE5" w:rsidP="00383BE5">
      <w:pPr>
        <w:numPr>
          <w:ilvl w:val="0"/>
          <w:numId w:val="9"/>
        </w:numPr>
        <w:rPr>
          <w:sz w:val="22"/>
          <w:szCs w:val="22"/>
          <w:lang w:val="ru-RU"/>
        </w:rPr>
      </w:pPr>
      <w:r w:rsidRPr="00383BE5">
        <w:rPr>
          <w:sz w:val="22"/>
          <w:szCs w:val="22"/>
          <w:lang w:val="ru-RU"/>
        </w:rPr>
        <w:t>обзорная экскурсия по Касли</w:t>
      </w:r>
    </w:p>
    <w:p w:rsidR="00383BE5" w:rsidRPr="00383BE5" w:rsidRDefault="00383BE5" w:rsidP="00383BE5">
      <w:pPr>
        <w:numPr>
          <w:ilvl w:val="0"/>
          <w:numId w:val="9"/>
        </w:numPr>
        <w:rPr>
          <w:sz w:val="22"/>
          <w:szCs w:val="22"/>
          <w:lang w:val="ru-RU"/>
        </w:rPr>
      </w:pPr>
      <w:r w:rsidRPr="00383BE5">
        <w:rPr>
          <w:sz w:val="22"/>
          <w:szCs w:val="22"/>
          <w:lang w:val="ru-RU"/>
        </w:rPr>
        <w:t>экскурсия в Государственный исторический музей Южного Урала</w:t>
      </w:r>
    </w:p>
    <w:p w:rsidR="00383BE5" w:rsidRPr="00383BE5" w:rsidRDefault="00383BE5" w:rsidP="00383BE5">
      <w:pPr>
        <w:numPr>
          <w:ilvl w:val="0"/>
          <w:numId w:val="9"/>
        </w:numPr>
        <w:rPr>
          <w:sz w:val="22"/>
          <w:szCs w:val="22"/>
          <w:lang w:val="ru-RU"/>
        </w:rPr>
      </w:pPr>
      <w:r w:rsidRPr="00383BE5">
        <w:rPr>
          <w:sz w:val="22"/>
          <w:szCs w:val="22"/>
          <w:lang w:val="ru-RU"/>
        </w:rPr>
        <w:t>экскурсия на Магнитогорский металлургический комбинат</w:t>
      </w:r>
    </w:p>
    <w:p w:rsidR="00383BE5" w:rsidRPr="00383BE5" w:rsidRDefault="00383BE5" w:rsidP="00383BE5">
      <w:pPr>
        <w:numPr>
          <w:ilvl w:val="0"/>
          <w:numId w:val="9"/>
        </w:numPr>
        <w:rPr>
          <w:sz w:val="22"/>
          <w:szCs w:val="22"/>
          <w:lang w:val="ru-RU"/>
        </w:rPr>
      </w:pPr>
      <w:r w:rsidRPr="00383BE5">
        <w:rPr>
          <w:sz w:val="22"/>
          <w:szCs w:val="22"/>
          <w:lang w:val="ru-RU"/>
        </w:rPr>
        <w:t>экскурсия в музей автозавода «УРАЛ»</w:t>
      </w:r>
    </w:p>
    <w:p w:rsidR="00383BE5" w:rsidRPr="00383BE5" w:rsidRDefault="00383BE5" w:rsidP="00383BE5">
      <w:pPr>
        <w:numPr>
          <w:ilvl w:val="0"/>
          <w:numId w:val="9"/>
        </w:numPr>
        <w:rPr>
          <w:sz w:val="22"/>
          <w:szCs w:val="22"/>
          <w:lang w:val="ru-RU"/>
        </w:rPr>
      </w:pPr>
      <w:r w:rsidRPr="00383BE5">
        <w:rPr>
          <w:sz w:val="22"/>
          <w:szCs w:val="22"/>
          <w:lang w:val="ru-RU"/>
        </w:rPr>
        <w:t>экскурсия в музей «Арсенал» Златоустовской оружейной фабрики с мастер-классом</w:t>
      </w:r>
    </w:p>
    <w:p w:rsidR="00383BE5" w:rsidRPr="00383BE5" w:rsidRDefault="00383BE5" w:rsidP="00383BE5">
      <w:pPr>
        <w:numPr>
          <w:ilvl w:val="0"/>
          <w:numId w:val="9"/>
        </w:numPr>
        <w:rPr>
          <w:sz w:val="22"/>
          <w:szCs w:val="22"/>
          <w:lang w:val="ru-RU"/>
        </w:rPr>
      </w:pPr>
      <w:r w:rsidRPr="00383BE5">
        <w:rPr>
          <w:sz w:val="22"/>
          <w:szCs w:val="22"/>
          <w:lang w:val="ru-RU"/>
        </w:rPr>
        <w:t xml:space="preserve">экскурсия в музей </w:t>
      </w:r>
      <w:proofErr w:type="spellStart"/>
      <w:r w:rsidRPr="00383BE5">
        <w:rPr>
          <w:sz w:val="22"/>
          <w:szCs w:val="22"/>
          <w:lang w:val="ru-RU"/>
        </w:rPr>
        <w:t>Каслинского</w:t>
      </w:r>
      <w:proofErr w:type="spellEnd"/>
      <w:r w:rsidRPr="00383BE5">
        <w:rPr>
          <w:sz w:val="22"/>
          <w:szCs w:val="22"/>
          <w:lang w:val="ru-RU"/>
        </w:rPr>
        <w:t xml:space="preserve"> литья (</w:t>
      </w:r>
      <w:proofErr w:type="spellStart"/>
      <w:r w:rsidRPr="00383BE5">
        <w:rPr>
          <w:sz w:val="22"/>
          <w:szCs w:val="22"/>
          <w:lang w:val="ru-RU"/>
        </w:rPr>
        <w:t>Каслинский</w:t>
      </w:r>
      <w:proofErr w:type="spellEnd"/>
      <w:r w:rsidRPr="00383BE5">
        <w:rPr>
          <w:sz w:val="22"/>
          <w:szCs w:val="22"/>
          <w:lang w:val="ru-RU"/>
        </w:rPr>
        <w:t xml:space="preserve"> историко-художественный музей)</w:t>
      </w:r>
    </w:p>
    <w:p w:rsidR="00383BE5" w:rsidRPr="00383BE5" w:rsidRDefault="00383BE5" w:rsidP="00383BE5">
      <w:pPr>
        <w:numPr>
          <w:ilvl w:val="0"/>
          <w:numId w:val="9"/>
        </w:numPr>
        <w:rPr>
          <w:sz w:val="22"/>
          <w:szCs w:val="22"/>
          <w:lang w:val="ru-RU"/>
        </w:rPr>
      </w:pPr>
      <w:r w:rsidRPr="00383BE5">
        <w:rPr>
          <w:sz w:val="22"/>
          <w:szCs w:val="22"/>
          <w:lang w:val="ru-RU"/>
        </w:rPr>
        <w:t>посещение Зимнего сада в ДК им. Захарова</w:t>
      </w:r>
    </w:p>
    <w:p w:rsidR="00383BE5" w:rsidRPr="00383BE5" w:rsidRDefault="00383BE5" w:rsidP="00383BE5">
      <w:pPr>
        <w:numPr>
          <w:ilvl w:val="0"/>
          <w:numId w:val="9"/>
        </w:numPr>
        <w:rPr>
          <w:sz w:val="22"/>
          <w:szCs w:val="22"/>
          <w:lang w:val="ru-RU"/>
        </w:rPr>
      </w:pPr>
      <w:r w:rsidRPr="00383BE5">
        <w:rPr>
          <w:sz w:val="22"/>
          <w:szCs w:val="22"/>
          <w:lang w:val="ru-RU"/>
        </w:rPr>
        <w:t>посещение Горного парка им. П.П. Бажова</w:t>
      </w:r>
    </w:p>
    <w:p w:rsidR="00383BE5" w:rsidRPr="00383BE5" w:rsidRDefault="00383BE5" w:rsidP="00383BE5">
      <w:pPr>
        <w:numPr>
          <w:ilvl w:val="0"/>
          <w:numId w:val="9"/>
        </w:numPr>
        <w:rPr>
          <w:sz w:val="22"/>
          <w:szCs w:val="22"/>
          <w:lang w:val="ru-RU"/>
        </w:rPr>
      </w:pPr>
      <w:r w:rsidRPr="00383BE5">
        <w:rPr>
          <w:sz w:val="22"/>
          <w:szCs w:val="22"/>
          <w:lang w:val="ru-RU"/>
        </w:rPr>
        <w:t>входные билеты в музеи и промышленные предприятия</w:t>
      </w:r>
    </w:p>
    <w:p w:rsidR="00BA277C" w:rsidRPr="00AC659F" w:rsidRDefault="00BA277C" w:rsidP="00BA277C">
      <w:pPr>
        <w:rPr>
          <w:sz w:val="22"/>
          <w:szCs w:val="22"/>
          <w:lang w:val="ru-RU"/>
        </w:rPr>
      </w:pPr>
    </w:p>
    <w:p w:rsidR="007A08A9" w:rsidRDefault="007A08A9" w:rsidP="00395E2C">
      <w:pPr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 стоимость не входит</w:t>
      </w:r>
      <w:r w:rsidR="00181744" w:rsidRPr="00AC659F">
        <w:rPr>
          <w:b/>
          <w:sz w:val="22"/>
          <w:szCs w:val="22"/>
          <w:lang w:val="ru-RU"/>
        </w:rPr>
        <w:t>:</w:t>
      </w:r>
      <w:r w:rsidR="00181744" w:rsidRPr="00AC659F">
        <w:rPr>
          <w:sz w:val="22"/>
          <w:szCs w:val="22"/>
          <w:lang w:val="ru-RU"/>
        </w:rPr>
        <w:t xml:space="preserve"> </w:t>
      </w:r>
    </w:p>
    <w:p w:rsidR="00383BE5" w:rsidRPr="00383BE5" w:rsidRDefault="00383BE5" w:rsidP="00383BE5">
      <w:pPr>
        <w:numPr>
          <w:ilvl w:val="0"/>
          <w:numId w:val="10"/>
        </w:numPr>
        <w:jc w:val="both"/>
        <w:rPr>
          <w:sz w:val="22"/>
          <w:szCs w:val="22"/>
          <w:lang w:val="ru-RU"/>
        </w:rPr>
      </w:pPr>
      <w:r w:rsidRPr="00383BE5">
        <w:rPr>
          <w:sz w:val="22"/>
          <w:szCs w:val="22"/>
          <w:lang w:val="ru-RU"/>
        </w:rPr>
        <w:t xml:space="preserve">авиаперелет/ </w:t>
      </w:r>
      <w:proofErr w:type="spellStart"/>
      <w:r w:rsidRPr="00383BE5">
        <w:rPr>
          <w:sz w:val="22"/>
          <w:szCs w:val="22"/>
          <w:lang w:val="ru-RU"/>
        </w:rPr>
        <w:t>жд</w:t>
      </w:r>
      <w:proofErr w:type="spellEnd"/>
      <w:r w:rsidRPr="00383BE5">
        <w:rPr>
          <w:sz w:val="22"/>
          <w:szCs w:val="22"/>
          <w:lang w:val="ru-RU"/>
        </w:rPr>
        <w:t xml:space="preserve"> билеты Санкт-Петербург/Москва - Челябинск - Санкт-Петербург/Москва</w:t>
      </w:r>
    </w:p>
    <w:p w:rsidR="00383BE5" w:rsidRPr="00383BE5" w:rsidRDefault="00383BE5" w:rsidP="00383BE5">
      <w:pPr>
        <w:numPr>
          <w:ilvl w:val="0"/>
          <w:numId w:val="10"/>
        </w:numPr>
        <w:jc w:val="both"/>
        <w:rPr>
          <w:sz w:val="22"/>
          <w:szCs w:val="22"/>
          <w:lang w:val="ru-RU"/>
        </w:rPr>
      </w:pPr>
      <w:proofErr w:type="spellStart"/>
      <w:r w:rsidRPr="00383BE5">
        <w:rPr>
          <w:sz w:val="22"/>
          <w:szCs w:val="22"/>
          <w:lang w:val="ru-RU"/>
        </w:rPr>
        <w:t>доп</w:t>
      </w:r>
      <w:proofErr w:type="gramStart"/>
      <w:r w:rsidRPr="00383BE5">
        <w:rPr>
          <w:sz w:val="22"/>
          <w:szCs w:val="22"/>
          <w:lang w:val="ru-RU"/>
        </w:rPr>
        <w:t>.н</w:t>
      </w:r>
      <w:proofErr w:type="gramEnd"/>
      <w:r w:rsidRPr="00383BE5">
        <w:rPr>
          <w:sz w:val="22"/>
          <w:szCs w:val="22"/>
          <w:lang w:val="ru-RU"/>
        </w:rPr>
        <w:t>очи</w:t>
      </w:r>
      <w:proofErr w:type="spellEnd"/>
      <w:r w:rsidRPr="00383BE5">
        <w:rPr>
          <w:sz w:val="22"/>
          <w:szCs w:val="22"/>
          <w:lang w:val="ru-RU"/>
        </w:rPr>
        <w:t xml:space="preserve"> в Челябинске</w:t>
      </w:r>
    </w:p>
    <w:p w:rsidR="00395E2C" w:rsidRPr="00383BE5" w:rsidRDefault="00383BE5" w:rsidP="00B63B3F">
      <w:pPr>
        <w:numPr>
          <w:ilvl w:val="0"/>
          <w:numId w:val="10"/>
        </w:numPr>
        <w:jc w:val="both"/>
        <w:rPr>
          <w:sz w:val="22"/>
          <w:szCs w:val="22"/>
          <w:lang w:val="ru-RU"/>
        </w:rPr>
      </w:pPr>
      <w:r w:rsidRPr="00383BE5">
        <w:rPr>
          <w:sz w:val="22"/>
          <w:szCs w:val="22"/>
          <w:lang w:val="ru-RU"/>
        </w:rPr>
        <w:t xml:space="preserve">пакет питания (4 обеда) - 2500 </w:t>
      </w:r>
      <w:proofErr w:type="spellStart"/>
      <w:r w:rsidRPr="00383BE5">
        <w:rPr>
          <w:sz w:val="22"/>
          <w:szCs w:val="22"/>
          <w:lang w:val="ru-RU"/>
        </w:rPr>
        <w:t>руб</w:t>
      </w:r>
      <w:proofErr w:type="spellEnd"/>
      <w:r w:rsidRPr="00383BE5">
        <w:rPr>
          <w:sz w:val="22"/>
          <w:szCs w:val="22"/>
          <w:lang w:val="ru-RU"/>
        </w:rPr>
        <w:t>/чел</w:t>
      </w:r>
      <w:bookmarkStart w:id="0" w:name="_GoBack"/>
      <w:bookmarkEnd w:id="0"/>
    </w:p>
    <w:p w:rsidR="001B11DF" w:rsidRPr="00B903C4" w:rsidRDefault="001B11DF" w:rsidP="00757E6D">
      <w:pPr>
        <w:rPr>
          <w:sz w:val="22"/>
          <w:szCs w:val="22"/>
          <w:lang w:val="ru-RU"/>
        </w:rPr>
      </w:pPr>
    </w:p>
    <w:p w:rsidR="00395E2C" w:rsidRPr="00AC659F" w:rsidRDefault="00395E2C" w:rsidP="00395E2C">
      <w:pPr>
        <w:pStyle w:val="a9"/>
        <w:spacing w:after="0"/>
        <w:rPr>
          <w:rStyle w:val="a7"/>
          <w:color w:val="000000"/>
          <w:sz w:val="22"/>
          <w:szCs w:val="22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>Туроператор «Петербургский магазин путешествий»</w:t>
      </w:r>
    </w:p>
    <w:p w:rsidR="00395E2C" w:rsidRPr="00AC659F" w:rsidRDefault="00395E2C" w:rsidP="00395E2C">
      <w:pPr>
        <w:pStyle w:val="a9"/>
        <w:spacing w:after="0"/>
        <w:rPr>
          <w:rStyle w:val="a7"/>
          <w:color w:val="000000"/>
          <w:sz w:val="22"/>
          <w:szCs w:val="22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 xml:space="preserve">Санкт-Петербург, Пушкинская </w:t>
      </w:r>
      <w:proofErr w:type="spellStart"/>
      <w:r w:rsidRPr="00AC659F">
        <w:rPr>
          <w:rStyle w:val="a7"/>
          <w:color w:val="000000"/>
          <w:sz w:val="22"/>
          <w:szCs w:val="22"/>
          <w:lang w:val="ru-RU"/>
        </w:rPr>
        <w:t>ул</w:t>
      </w:r>
      <w:proofErr w:type="spellEnd"/>
      <w:r w:rsidRPr="00AC659F">
        <w:rPr>
          <w:rStyle w:val="a7"/>
          <w:color w:val="000000"/>
          <w:sz w:val="22"/>
          <w:szCs w:val="22"/>
          <w:lang w:val="ru-RU"/>
        </w:rPr>
        <w:t>, 8, оф.1. Тел. 702-74-22</w:t>
      </w:r>
    </w:p>
    <w:p w:rsidR="00EE2246" w:rsidRPr="0006510D" w:rsidRDefault="00395E2C" w:rsidP="00395E2C">
      <w:pPr>
        <w:pStyle w:val="a9"/>
        <w:spacing w:after="0"/>
        <w:rPr>
          <w:color w:val="000080"/>
          <w:sz w:val="22"/>
          <w:szCs w:val="22"/>
          <w:u w:val="single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 xml:space="preserve"> </w:t>
      </w:r>
      <w:hyperlink r:id="rId7" w:history="1">
        <w:r w:rsidR="00AC659F" w:rsidRPr="00782BAC">
          <w:rPr>
            <w:rStyle w:val="a3"/>
            <w:sz w:val="22"/>
            <w:szCs w:val="22"/>
          </w:rPr>
          <w:t>www</w:t>
        </w:r>
        <w:r w:rsidR="00AC659F" w:rsidRPr="00782BAC">
          <w:rPr>
            <w:rStyle w:val="a3"/>
            <w:sz w:val="22"/>
            <w:szCs w:val="22"/>
            <w:lang w:val="ru-RU"/>
          </w:rPr>
          <w:t>.</w:t>
        </w:r>
        <w:proofErr w:type="spellStart"/>
        <w:r w:rsidR="00AC659F" w:rsidRPr="00782BAC">
          <w:rPr>
            <w:rStyle w:val="a3"/>
            <w:sz w:val="22"/>
            <w:szCs w:val="22"/>
          </w:rPr>
          <w:t>pmpoperator</w:t>
        </w:r>
        <w:proofErr w:type="spellEnd"/>
        <w:r w:rsidR="00AC659F" w:rsidRPr="00782BAC">
          <w:rPr>
            <w:rStyle w:val="a3"/>
            <w:sz w:val="22"/>
            <w:szCs w:val="22"/>
            <w:lang w:val="ru-RU"/>
          </w:rPr>
          <w:t>.</w:t>
        </w:r>
        <w:proofErr w:type="spellStart"/>
        <w:r w:rsidR="00AC659F" w:rsidRPr="00782BAC">
          <w:rPr>
            <w:rStyle w:val="a3"/>
            <w:sz w:val="22"/>
            <w:szCs w:val="22"/>
          </w:rPr>
          <w:t>ru</w:t>
        </w:r>
        <w:proofErr w:type="spellEnd"/>
      </w:hyperlink>
    </w:p>
    <w:p w:rsidR="00395E2C" w:rsidRPr="00EE2246" w:rsidRDefault="00EE2246" w:rsidP="00757E6D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Комиссия агент</w:t>
      </w:r>
      <w:r w:rsidR="00A42CF5" w:rsidRPr="00EE2246">
        <w:rPr>
          <w:b/>
          <w:sz w:val="22"/>
          <w:szCs w:val="22"/>
          <w:lang w:val="ru-RU"/>
        </w:rPr>
        <w:t>ам (только для юридических лиц) – 10%</w:t>
      </w:r>
    </w:p>
    <w:sectPr w:rsidR="00395E2C" w:rsidRPr="00EE2246" w:rsidSect="00433E6E">
      <w:pgSz w:w="11906" w:h="16838"/>
      <w:pgMar w:top="567" w:right="851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53D6"/>
    <w:multiLevelType w:val="multilevel"/>
    <w:tmpl w:val="E392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6968BE"/>
    <w:multiLevelType w:val="multilevel"/>
    <w:tmpl w:val="00A6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1D018D"/>
    <w:multiLevelType w:val="multilevel"/>
    <w:tmpl w:val="7DA6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CB14C7"/>
    <w:multiLevelType w:val="multilevel"/>
    <w:tmpl w:val="802C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55596"/>
    <w:multiLevelType w:val="multilevel"/>
    <w:tmpl w:val="3326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445D31"/>
    <w:multiLevelType w:val="multilevel"/>
    <w:tmpl w:val="E12A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590FB1"/>
    <w:multiLevelType w:val="multilevel"/>
    <w:tmpl w:val="357C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A57583"/>
    <w:multiLevelType w:val="multilevel"/>
    <w:tmpl w:val="C948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E62513"/>
    <w:multiLevelType w:val="multilevel"/>
    <w:tmpl w:val="F286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3D56B6"/>
    <w:multiLevelType w:val="multilevel"/>
    <w:tmpl w:val="81EC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6401D"/>
    <w:rsid w:val="0005181B"/>
    <w:rsid w:val="0006401D"/>
    <w:rsid w:val="0006510D"/>
    <w:rsid w:val="000704B0"/>
    <w:rsid w:val="00094554"/>
    <w:rsid w:val="000B0F99"/>
    <w:rsid w:val="00104BDF"/>
    <w:rsid w:val="00181744"/>
    <w:rsid w:val="001A309D"/>
    <w:rsid w:val="001B11DF"/>
    <w:rsid w:val="001C0C8D"/>
    <w:rsid w:val="00200049"/>
    <w:rsid w:val="00221B6D"/>
    <w:rsid w:val="0023199B"/>
    <w:rsid w:val="00246176"/>
    <w:rsid w:val="002D648B"/>
    <w:rsid w:val="002E0AED"/>
    <w:rsid w:val="00310AC1"/>
    <w:rsid w:val="0031792F"/>
    <w:rsid w:val="003228FF"/>
    <w:rsid w:val="00326E4C"/>
    <w:rsid w:val="00332EB7"/>
    <w:rsid w:val="00345D7A"/>
    <w:rsid w:val="00354692"/>
    <w:rsid w:val="00383BE5"/>
    <w:rsid w:val="00395E2C"/>
    <w:rsid w:val="003C6F07"/>
    <w:rsid w:val="003C7A91"/>
    <w:rsid w:val="003E2729"/>
    <w:rsid w:val="00433E6E"/>
    <w:rsid w:val="00445F9F"/>
    <w:rsid w:val="004537D4"/>
    <w:rsid w:val="00482DB9"/>
    <w:rsid w:val="004C6B47"/>
    <w:rsid w:val="004E47F7"/>
    <w:rsid w:val="004F67DA"/>
    <w:rsid w:val="00506659"/>
    <w:rsid w:val="005177F8"/>
    <w:rsid w:val="00525E79"/>
    <w:rsid w:val="005658C2"/>
    <w:rsid w:val="00585ACC"/>
    <w:rsid w:val="00595DD0"/>
    <w:rsid w:val="005A1A8A"/>
    <w:rsid w:val="005A619D"/>
    <w:rsid w:val="005D636B"/>
    <w:rsid w:val="00625EC0"/>
    <w:rsid w:val="00627505"/>
    <w:rsid w:val="00654B54"/>
    <w:rsid w:val="00677FD2"/>
    <w:rsid w:val="006866C3"/>
    <w:rsid w:val="006E3479"/>
    <w:rsid w:val="006F13BF"/>
    <w:rsid w:val="00737ECF"/>
    <w:rsid w:val="00757E6D"/>
    <w:rsid w:val="00783DC7"/>
    <w:rsid w:val="00796B3E"/>
    <w:rsid w:val="007A08A9"/>
    <w:rsid w:val="007A1C22"/>
    <w:rsid w:val="007A7FC8"/>
    <w:rsid w:val="007C0FA2"/>
    <w:rsid w:val="007C1B17"/>
    <w:rsid w:val="007D5FFD"/>
    <w:rsid w:val="007E24ED"/>
    <w:rsid w:val="007F258E"/>
    <w:rsid w:val="007F3B33"/>
    <w:rsid w:val="008135DB"/>
    <w:rsid w:val="0082632B"/>
    <w:rsid w:val="00827B31"/>
    <w:rsid w:val="0085200E"/>
    <w:rsid w:val="008759AC"/>
    <w:rsid w:val="008B6262"/>
    <w:rsid w:val="008D1FC7"/>
    <w:rsid w:val="008D22B1"/>
    <w:rsid w:val="008D5B36"/>
    <w:rsid w:val="008E52FA"/>
    <w:rsid w:val="008E74BA"/>
    <w:rsid w:val="0090338C"/>
    <w:rsid w:val="009157F2"/>
    <w:rsid w:val="009212E9"/>
    <w:rsid w:val="00925FC9"/>
    <w:rsid w:val="009535FC"/>
    <w:rsid w:val="009631D8"/>
    <w:rsid w:val="009B1141"/>
    <w:rsid w:val="009B2CB4"/>
    <w:rsid w:val="009E377B"/>
    <w:rsid w:val="009F251F"/>
    <w:rsid w:val="00A064B8"/>
    <w:rsid w:val="00A2002B"/>
    <w:rsid w:val="00A22A4A"/>
    <w:rsid w:val="00A42CF5"/>
    <w:rsid w:val="00A55C15"/>
    <w:rsid w:val="00A63589"/>
    <w:rsid w:val="00A9650F"/>
    <w:rsid w:val="00AA26F4"/>
    <w:rsid w:val="00AC659F"/>
    <w:rsid w:val="00AD38A9"/>
    <w:rsid w:val="00AD4AC3"/>
    <w:rsid w:val="00B63B3F"/>
    <w:rsid w:val="00B903C4"/>
    <w:rsid w:val="00B947E2"/>
    <w:rsid w:val="00BA277C"/>
    <w:rsid w:val="00BB47CD"/>
    <w:rsid w:val="00BD6428"/>
    <w:rsid w:val="00BF55C4"/>
    <w:rsid w:val="00C0415E"/>
    <w:rsid w:val="00C13AC3"/>
    <w:rsid w:val="00C315EC"/>
    <w:rsid w:val="00C54EF4"/>
    <w:rsid w:val="00C90C81"/>
    <w:rsid w:val="00C96D88"/>
    <w:rsid w:val="00CD03A6"/>
    <w:rsid w:val="00D05D98"/>
    <w:rsid w:val="00D05FB6"/>
    <w:rsid w:val="00D14109"/>
    <w:rsid w:val="00D626DA"/>
    <w:rsid w:val="00D9429C"/>
    <w:rsid w:val="00DB5DBC"/>
    <w:rsid w:val="00E00CAC"/>
    <w:rsid w:val="00E028F9"/>
    <w:rsid w:val="00E12BCE"/>
    <w:rsid w:val="00E408D6"/>
    <w:rsid w:val="00E55D61"/>
    <w:rsid w:val="00E57B4E"/>
    <w:rsid w:val="00E62FD5"/>
    <w:rsid w:val="00E71CAD"/>
    <w:rsid w:val="00E7792B"/>
    <w:rsid w:val="00EC18B5"/>
    <w:rsid w:val="00EC30A1"/>
    <w:rsid w:val="00EE2246"/>
    <w:rsid w:val="00EF31F6"/>
    <w:rsid w:val="00F0166A"/>
    <w:rsid w:val="00F037E2"/>
    <w:rsid w:val="00F06695"/>
    <w:rsid w:val="00F22276"/>
    <w:rsid w:val="00F3740E"/>
    <w:rsid w:val="00F45C20"/>
    <w:rsid w:val="00F71DE7"/>
    <w:rsid w:val="00F948BA"/>
    <w:rsid w:val="00FA137D"/>
    <w:rsid w:val="00FA7D6A"/>
    <w:rsid w:val="00FB349C"/>
    <w:rsid w:val="00FB4083"/>
    <w:rsid w:val="00F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9C"/>
    <w:pPr>
      <w:widowControl w:val="0"/>
      <w:suppressAutoHyphens/>
    </w:pPr>
    <w:rPr>
      <w:rFonts w:eastAsia="Lucida Sans Unicode"/>
      <w:kern w:val="1"/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383B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B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06510D"/>
    <w:pPr>
      <w:widowControl/>
      <w:suppressAutoHyphens w:val="0"/>
      <w:spacing w:before="100" w:beforeAutospacing="1" w:after="100" w:afterAutospacing="1"/>
      <w:outlineLvl w:val="4"/>
    </w:pPr>
    <w:rPr>
      <w:rFonts w:eastAsia="Times New Roman"/>
      <w:b/>
      <w:bCs/>
      <w:kern w:val="0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D9429C"/>
  </w:style>
  <w:style w:type="character" w:customStyle="1" w:styleId="7">
    <w:name w:val="Основной шрифт абзаца7"/>
    <w:rsid w:val="00D9429C"/>
  </w:style>
  <w:style w:type="character" w:customStyle="1" w:styleId="6">
    <w:name w:val="Основной шрифт абзаца6"/>
    <w:rsid w:val="00D9429C"/>
  </w:style>
  <w:style w:type="character" w:customStyle="1" w:styleId="51">
    <w:name w:val="Основной шрифт абзаца5"/>
    <w:rsid w:val="00D9429C"/>
  </w:style>
  <w:style w:type="character" w:customStyle="1" w:styleId="4">
    <w:name w:val="Основной шрифт абзаца4"/>
    <w:rsid w:val="00D9429C"/>
  </w:style>
  <w:style w:type="character" w:customStyle="1" w:styleId="31">
    <w:name w:val="Основной шрифт абзаца3"/>
    <w:rsid w:val="00D9429C"/>
  </w:style>
  <w:style w:type="character" w:customStyle="1" w:styleId="Absatz-Standardschriftart">
    <w:name w:val="Absatz-Standardschriftart"/>
    <w:rsid w:val="00D9429C"/>
  </w:style>
  <w:style w:type="character" w:customStyle="1" w:styleId="WW-Absatz-Standardschriftart">
    <w:name w:val="WW-Absatz-Standardschriftart"/>
    <w:rsid w:val="00D9429C"/>
  </w:style>
  <w:style w:type="character" w:customStyle="1" w:styleId="WW-Absatz-Standardschriftart1">
    <w:name w:val="WW-Absatz-Standardschriftart1"/>
    <w:rsid w:val="00D9429C"/>
  </w:style>
  <w:style w:type="character" w:customStyle="1" w:styleId="WW-Absatz-Standardschriftart11">
    <w:name w:val="WW-Absatz-Standardschriftart11"/>
    <w:rsid w:val="00D9429C"/>
  </w:style>
  <w:style w:type="character" w:customStyle="1" w:styleId="WW-Absatz-Standardschriftart111">
    <w:name w:val="WW-Absatz-Standardschriftart111"/>
    <w:rsid w:val="00D9429C"/>
  </w:style>
  <w:style w:type="character" w:customStyle="1" w:styleId="WW-Absatz-Standardschriftart1111">
    <w:name w:val="WW-Absatz-Standardschriftart1111"/>
    <w:rsid w:val="00D9429C"/>
  </w:style>
  <w:style w:type="character" w:customStyle="1" w:styleId="WW-Absatz-Standardschriftart11111">
    <w:name w:val="WW-Absatz-Standardschriftart11111"/>
    <w:rsid w:val="00D9429C"/>
  </w:style>
  <w:style w:type="character" w:customStyle="1" w:styleId="WW-Absatz-Standardschriftart111111">
    <w:name w:val="WW-Absatz-Standardschriftart111111"/>
    <w:rsid w:val="00D9429C"/>
  </w:style>
  <w:style w:type="character" w:customStyle="1" w:styleId="WW-Absatz-Standardschriftart1111111">
    <w:name w:val="WW-Absatz-Standardschriftart1111111"/>
    <w:rsid w:val="00D9429C"/>
  </w:style>
  <w:style w:type="character" w:customStyle="1" w:styleId="WW-Absatz-Standardschriftart11111111">
    <w:name w:val="WW-Absatz-Standardschriftart11111111"/>
    <w:rsid w:val="00D9429C"/>
  </w:style>
  <w:style w:type="character" w:customStyle="1" w:styleId="WW-Absatz-Standardschriftart111111111">
    <w:name w:val="WW-Absatz-Standardschriftart111111111"/>
    <w:rsid w:val="00D9429C"/>
  </w:style>
  <w:style w:type="character" w:customStyle="1" w:styleId="WW-Absatz-Standardschriftart1111111111">
    <w:name w:val="WW-Absatz-Standardschriftart1111111111"/>
    <w:rsid w:val="00D9429C"/>
  </w:style>
  <w:style w:type="character" w:customStyle="1" w:styleId="WW-Absatz-Standardschriftart11111111111">
    <w:name w:val="WW-Absatz-Standardschriftart11111111111"/>
    <w:rsid w:val="00D9429C"/>
  </w:style>
  <w:style w:type="character" w:customStyle="1" w:styleId="WW-Absatz-Standardschriftart111111111111">
    <w:name w:val="WW-Absatz-Standardschriftart111111111111"/>
    <w:rsid w:val="00D9429C"/>
  </w:style>
  <w:style w:type="character" w:customStyle="1" w:styleId="WW-Absatz-Standardschriftart1111111111111">
    <w:name w:val="WW-Absatz-Standardschriftart1111111111111"/>
    <w:rsid w:val="00D9429C"/>
  </w:style>
  <w:style w:type="character" w:customStyle="1" w:styleId="WW-Absatz-Standardschriftart11111111111111">
    <w:name w:val="WW-Absatz-Standardschriftart11111111111111"/>
    <w:rsid w:val="00D9429C"/>
  </w:style>
  <w:style w:type="character" w:customStyle="1" w:styleId="WW-Absatz-Standardschriftart111111111111111">
    <w:name w:val="WW-Absatz-Standardschriftart111111111111111"/>
    <w:rsid w:val="00D9429C"/>
  </w:style>
  <w:style w:type="character" w:customStyle="1" w:styleId="WW-Absatz-Standardschriftart1111111111111111">
    <w:name w:val="WW-Absatz-Standardschriftart1111111111111111"/>
    <w:rsid w:val="00D9429C"/>
  </w:style>
  <w:style w:type="character" w:customStyle="1" w:styleId="WW-Absatz-Standardschriftart11111111111111111">
    <w:name w:val="WW-Absatz-Standardschriftart11111111111111111"/>
    <w:rsid w:val="00D9429C"/>
  </w:style>
  <w:style w:type="character" w:customStyle="1" w:styleId="WW-Absatz-Standardschriftart111111111111111111">
    <w:name w:val="WW-Absatz-Standardschriftart111111111111111111"/>
    <w:rsid w:val="00D9429C"/>
  </w:style>
  <w:style w:type="character" w:customStyle="1" w:styleId="WW-Absatz-Standardschriftart1111111111111111111">
    <w:name w:val="WW-Absatz-Standardschriftart1111111111111111111"/>
    <w:rsid w:val="00D9429C"/>
  </w:style>
  <w:style w:type="character" w:customStyle="1" w:styleId="WW-Absatz-Standardschriftart11111111111111111111">
    <w:name w:val="WW-Absatz-Standardschriftart11111111111111111111"/>
    <w:rsid w:val="00D9429C"/>
  </w:style>
  <w:style w:type="character" w:customStyle="1" w:styleId="WW-Absatz-Standardschriftart111111111111111111111">
    <w:name w:val="WW-Absatz-Standardschriftart111111111111111111111"/>
    <w:rsid w:val="00D9429C"/>
  </w:style>
  <w:style w:type="character" w:customStyle="1" w:styleId="WW-Absatz-Standardschriftart1111111111111111111111">
    <w:name w:val="WW-Absatz-Standardschriftart1111111111111111111111"/>
    <w:rsid w:val="00D9429C"/>
  </w:style>
  <w:style w:type="character" w:customStyle="1" w:styleId="WW-Absatz-Standardschriftart11111111111111111111111">
    <w:name w:val="WW-Absatz-Standardschriftart11111111111111111111111"/>
    <w:rsid w:val="00D9429C"/>
  </w:style>
  <w:style w:type="character" w:customStyle="1" w:styleId="WW-Absatz-Standardschriftart111111111111111111111111">
    <w:name w:val="WW-Absatz-Standardschriftart111111111111111111111111"/>
    <w:rsid w:val="00D9429C"/>
  </w:style>
  <w:style w:type="character" w:customStyle="1" w:styleId="WW-Absatz-Standardschriftart1111111111111111111111111">
    <w:name w:val="WW-Absatz-Standardschriftart1111111111111111111111111"/>
    <w:rsid w:val="00D9429C"/>
  </w:style>
  <w:style w:type="character" w:customStyle="1" w:styleId="WW-Absatz-Standardschriftart11111111111111111111111111">
    <w:name w:val="WW-Absatz-Standardschriftart11111111111111111111111111"/>
    <w:rsid w:val="00D9429C"/>
  </w:style>
  <w:style w:type="character" w:customStyle="1" w:styleId="WW-Absatz-Standardschriftart111111111111111111111111111">
    <w:name w:val="WW-Absatz-Standardschriftart111111111111111111111111111"/>
    <w:rsid w:val="00D9429C"/>
  </w:style>
  <w:style w:type="character" w:customStyle="1" w:styleId="WW-Absatz-Standardschriftart1111111111111111111111111111">
    <w:name w:val="WW-Absatz-Standardschriftart1111111111111111111111111111"/>
    <w:rsid w:val="00D9429C"/>
  </w:style>
  <w:style w:type="character" w:customStyle="1" w:styleId="WW-Absatz-Standardschriftart11111111111111111111111111111">
    <w:name w:val="WW-Absatz-Standardschriftart11111111111111111111111111111"/>
    <w:rsid w:val="00D9429C"/>
  </w:style>
  <w:style w:type="character" w:customStyle="1" w:styleId="2">
    <w:name w:val="Основной шрифт абзаца2"/>
    <w:rsid w:val="00D9429C"/>
  </w:style>
  <w:style w:type="character" w:customStyle="1" w:styleId="WW-Absatz-Standardschriftart111111111111111111111111111111">
    <w:name w:val="WW-Absatz-Standardschriftart111111111111111111111111111111"/>
    <w:rsid w:val="00D9429C"/>
  </w:style>
  <w:style w:type="character" w:customStyle="1" w:styleId="WW-Absatz-Standardschriftart1111111111111111111111111111111">
    <w:name w:val="WW-Absatz-Standardschriftart1111111111111111111111111111111"/>
    <w:rsid w:val="00D9429C"/>
  </w:style>
  <w:style w:type="character" w:customStyle="1" w:styleId="11">
    <w:name w:val="Основной шрифт абзаца1"/>
    <w:rsid w:val="00D9429C"/>
  </w:style>
  <w:style w:type="character" w:customStyle="1" w:styleId="WW-Absatz-Standardschriftart11111111111111111111111111111111">
    <w:name w:val="WW-Absatz-Standardschriftart11111111111111111111111111111111"/>
    <w:rsid w:val="00D9429C"/>
  </w:style>
  <w:style w:type="character" w:customStyle="1" w:styleId="WW-Absatz-Standardschriftart111111111111111111111111111111111">
    <w:name w:val="WW-Absatz-Standardschriftart111111111111111111111111111111111"/>
    <w:rsid w:val="00D9429C"/>
  </w:style>
  <w:style w:type="character" w:customStyle="1" w:styleId="WW-Absatz-Standardschriftart1111111111111111111111111111111111">
    <w:name w:val="WW-Absatz-Standardschriftart1111111111111111111111111111111111"/>
    <w:rsid w:val="00D9429C"/>
  </w:style>
  <w:style w:type="character" w:customStyle="1" w:styleId="WW-Absatz-Standardschriftart11111111111111111111111111111111111">
    <w:name w:val="WW-Absatz-Standardschriftart11111111111111111111111111111111111"/>
    <w:rsid w:val="00D9429C"/>
  </w:style>
  <w:style w:type="character" w:customStyle="1" w:styleId="WW-Absatz-Standardschriftart111111111111111111111111111111111111">
    <w:name w:val="WW-Absatz-Standardschriftart111111111111111111111111111111111111"/>
    <w:rsid w:val="00D9429C"/>
  </w:style>
  <w:style w:type="character" w:customStyle="1" w:styleId="WW-Absatz-Standardschriftart1111111111111111111111111111111111111">
    <w:name w:val="WW-Absatz-Standardschriftart1111111111111111111111111111111111111"/>
    <w:rsid w:val="00D9429C"/>
  </w:style>
  <w:style w:type="character" w:customStyle="1" w:styleId="WW-Absatz-Standardschriftart11111111111111111111111111111111111111">
    <w:name w:val="WW-Absatz-Standardschriftart11111111111111111111111111111111111111"/>
    <w:rsid w:val="00D9429C"/>
  </w:style>
  <w:style w:type="character" w:customStyle="1" w:styleId="WW-Absatz-Standardschriftart111111111111111111111111111111111111111">
    <w:name w:val="WW-Absatz-Standardschriftart111111111111111111111111111111111111111"/>
    <w:rsid w:val="00D9429C"/>
  </w:style>
  <w:style w:type="character" w:customStyle="1" w:styleId="WW-Absatz-Standardschriftart1111111111111111111111111111111111111111">
    <w:name w:val="WW-Absatz-Standardschriftart1111111111111111111111111111111111111111"/>
    <w:rsid w:val="00D9429C"/>
  </w:style>
  <w:style w:type="character" w:customStyle="1" w:styleId="WW-Absatz-Standardschriftart11111111111111111111111111111111111111111">
    <w:name w:val="WW-Absatz-Standardschriftart11111111111111111111111111111111111111111"/>
    <w:rsid w:val="00D9429C"/>
  </w:style>
  <w:style w:type="character" w:customStyle="1" w:styleId="WW-Absatz-Standardschriftart111111111111111111111111111111111111111111">
    <w:name w:val="WW-Absatz-Standardschriftart111111111111111111111111111111111111111111"/>
    <w:rsid w:val="00D9429C"/>
  </w:style>
  <w:style w:type="character" w:customStyle="1" w:styleId="WW-Absatz-Standardschriftart1111111111111111111111111111111111111111111">
    <w:name w:val="WW-Absatz-Standardschriftart1111111111111111111111111111111111111111111"/>
    <w:rsid w:val="00D9429C"/>
  </w:style>
  <w:style w:type="character" w:customStyle="1" w:styleId="WW-Absatz-Standardschriftart11111111111111111111111111111111111111111111">
    <w:name w:val="WW-Absatz-Standardschriftart11111111111111111111111111111111111111111111"/>
    <w:rsid w:val="00D9429C"/>
  </w:style>
  <w:style w:type="character" w:customStyle="1" w:styleId="WW-Absatz-Standardschriftart111111111111111111111111111111111111111111111">
    <w:name w:val="WW-Absatz-Standardschriftart111111111111111111111111111111111111111111111"/>
    <w:rsid w:val="00D9429C"/>
  </w:style>
  <w:style w:type="character" w:customStyle="1" w:styleId="WW-Absatz-Standardschriftart1111111111111111111111111111111111111111111111">
    <w:name w:val="WW-Absatz-Standardschriftart1111111111111111111111111111111111111111111111"/>
    <w:rsid w:val="00D9429C"/>
  </w:style>
  <w:style w:type="character" w:customStyle="1" w:styleId="WW-Absatz-Standardschriftart11111111111111111111111111111111111111111111111">
    <w:name w:val="WW-Absatz-Standardschriftart11111111111111111111111111111111111111111111111"/>
    <w:rsid w:val="00D9429C"/>
  </w:style>
  <w:style w:type="character" w:customStyle="1" w:styleId="WW-Absatz-Standardschriftart111111111111111111111111111111111111111111111111">
    <w:name w:val="WW-Absatz-Standardschriftart111111111111111111111111111111111111111111111111"/>
    <w:rsid w:val="00D9429C"/>
  </w:style>
  <w:style w:type="character" w:customStyle="1" w:styleId="WW-Absatz-Standardschriftart1111111111111111111111111111111111111111111111111">
    <w:name w:val="WW-Absatz-Standardschriftart1111111111111111111111111111111111111111111111111"/>
    <w:rsid w:val="00D9429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9429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9429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9429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9429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9429C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9429C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9429C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9429C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9429C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9429C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9429C"/>
  </w:style>
  <w:style w:type="character" w:styleId="a3">
    <w:name w:val="Hyperlink"/>
    <w:rsid w:val="00D9429C"/>
    <w:rPr>
      <w:color w:val="000080"/>
      <w:u w:val="single"/>
    </w:rPr>
  </w:style>
  <w:style w:type="character" w:customStyle="1" w:styleId="a4">
    <w:name w:val="Символ нумерации"/>
    <w:rsid w:val="00D9429C"/>
  </w:style>
  <w:style w:type="character" w:customStyle="1" w:styleId="a5">
    <w:name w:val="Маркеры списка"/>
    <w:rsid w:val="00D9429C"/>
    <w:rPr>
      <w:rFonts w:ascii="OpenSymbol" w:eastAsia="OpenSymbol" w:hAnsi="OpenSymbol" w:cs="OpenSymbol"/>
    </w:rPr>
  </w:style>
  <w:style w:type="character" w:styleId="a6">
    <w:name w:val="Emphasis"/>
    <w:qFormat/>
    <w:rsid w:val="00D9429C"/>
    <w:rPr>
      <w:i/>
      <w:iCs/>
    </w:rPr>
  </w:style>
  <w:style w:type="character" w:styleId="a7">
    <w:name w:val="Strong"/>
    <w:uiPriority w:val="22"/>
    <w:qFormat/>
    <w:rsid w:val="00D9429C"/>
    <w:rPr>
      <w:b/>
      <w:bCs/>
    </w:rPr>
  </w:style>
  <w:style w:type="character" w:customStyle="1" w:styleId="s5">
    <w:name w:val="s5"/>
    <w:rsid w:val="00D9429C"/>
  </w:style>
  <w:style w:type="paragraph" w:customStyle="1" w:styleId="a8">
    <w:name w:val="Заголовок"/>
    <w:basedOn w:val="a"/>
    <w:next w:val="a9"/>
    <w:rsid w:val="00D9429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rsid w:val="00D9429C"/>
    <w:pPr>
      <w:spacing w:after="120"/>
    </w:pPr>
  </w:style>
  <w:style w:type="paragraph" w:styleId="ab">
    <w:name w:val="List"/>
    <w:basedOn w:val="a9"/>
    <w:rsid w:val="00D9429C"/>
    <w:rPr>
      <w:rFonts w:cs="Tahoma"/>
    </w:rPr>
  </w:style>
  <w:style w:type="paragraph" w:customStyle="1" w:styleId="9">
    <w:name w:val="Название9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D9429C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D9429C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D9429C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D9429C"/>
    <w:pPr>
      <w:suppressLineNumbers/>
    </w:pPr>
    <w:rPr>
      <w:rFonts w:cs="Mangal"/>
    </w:rPr>
  </w:style>
  <w:style w:type="paragraph" w:customStyle="1" w:styleId="52">
    <w:name w:val="Название5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53">
    <w:name w:val="Указатель5"/>
    <w:basedOn w:val="a"/>
    <w:rsid w:val="00D9429C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D9429C"/>
    <w:pPr>
      <w:suppressLineNumbers/>
    </w:pPr>
    <w:rPr>
      <w:rFonts w:cs="Mangal"/>
    </w:rPr>
  </w:style>
  <w:style w:type="paragraph" w:customStyle="1" w:styleId="32">
    <w:name w:val="Название3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D9429C"/>
    <w:pPr>
      <w:suppressLineNumbers/>
    </w:pPr>
    <w:rPr>
      <w:rFonts w:cs="Mangal"/>
    </w:rPr>
  </w:style>
  <w:style w:type="paragraph" w:styleId="ac">
    <w:name w:val="Title"/>
    <w:basedOn w:val="a8"/>
    <w:next w:val="ad"/>
    <w:qFormat/>
    <w:rsid w:val="00D9429C"/>
  </w:style>
  <w:style w:type="paragraph" w:styleId="ad">
    <w:name w:val="Subtitle"/>
    <w:basedOn w:val="a8"/>
    <w:next w:val="a9"/>
    <w:qFormat/>
    <w:rsid w:val="00D9429C"/>
    <w:pPr>
      <w:jc w:val="center"/>
    </w:pPr>
    <w:rPr>
      <w:i/>
      <w:iCs/>
    </w:rPr>
  </w:style>
  <w:style w:type="paragraph" w:customStyle="1" w:styleId="20">
    <w:name w:val="Название2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D9429C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D9429C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D9429C"/>
    <w:pPr>
      <w:suppressLineNumbers/>
    </w:pPr>
    <w:rPr>
      <w:rFonts w:cs="Tahoma"/>
    </w:rPr>
  </w:style>
  <w:style w:type="paragraph" w:customStyle="1" w:styleId="ae">
    <w:name w:val="Содержимое таблицы"/>
    <w:basedOn w:val="a"/>
    <w:rsid w:val="00D9429C"/>
    <w:pPr>
      <w:suppressLineNumbers/>
    </w:pPr>
  </w:style>
  <w:style w:type="paragraph" w:customStyle="1" w:styleId="af">
    <w:name w:val="Заголовок таблицы"/>
    <w:basedOn w:val="ae"/>
    <w:rsid w:val="00D9429C"/>
    <w:pPr>
      <w:jc w:val="center"/>
    </w:pPr>
    <w:rPr>
      <w:b/>
      <w:bCs/>
    </w:rPr>
  </w:style>
  <w:style w:type="paragraph" w:styleId="af0">
    <w:name w:val="Normal (Web)"/>
    <w:basedOn w:val="a"/>
    <w:uiPriority w:val="99"/>
    <w:rsid w:val="00D9429C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customStyle="1" w:styleId="af1">
    <w:basedOn w:val="a"/>
    <w:next w:val="af0"/>
    <w:rsid w:val="00354692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customStyle="1" w:styleId="p8">
    <w:name w:val="p8"/>
    <w:basedOn w:val="a"/>
    <w:rsid w:val="00354692"/>
    <w:pPr>
      <w:widowControl/>
      <w:suppressAutoHyphens w:val="0"/>
      <w:spacing w:before="100" w:after="100"/>
    </w:pPr>
    <w:rPr>
      <w:rFonts w:eastAsia="Times New Roman"/>
      <w:lang w:val="ru-RU"/>
    </w:rPr>
  </w:style>
  <w:style w:type="character" w:customStyle="1" w:styleId="aa">
    <w:name w:val="Основной текст Знак"/>
    <w:link w:val="a9"/>
    <w:rsid w:val="00395E2C"/>
    <w:rPr>
      <w:rFonts w:eastAsia="Lucida Sans Unicode"/>
      <w:kern w:val="1"/>
      <w:sz w:val="24"/>
      <w:szCs w:val="24"/>
      <w:lang w:val="en-US" w:eastAsia="ar-SA"/>
    </w:rPr>
  </w:style>
  <w:style w:type="character" w:customStyle="1" w:styleId="50">
    <w:name w:val="Заголовок 5 Знак"/>
    <w:basedOn w:val="a0"/>
    <w:link w:val="5"/>
    <w:uiPriority w:val="9"/>
    <w:rsid w:val="0006510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83BE5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val="en-US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83BE5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408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97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765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63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203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80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5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9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0287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388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9599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501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mpoperat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7C1B1-128F-4DBC-B16F-52D955A6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e.korzinina</cp:lastModifiedBy>
  <cp:revision>3</cp:revision>
  <cp:lastPrinted>2019-06-20T12:29:00Z</cp:lastPrinted>
  <dcterms:created xsi:type="dcterms:W3CDTF">2025-03-10T13:36:00Z</dcterms:created>
  <dcterms:modified xsi:type="dcterms:W3CDTF">2025-03-10T13:42:00Z</dcterms:modified>
</cp:coreProperties>
</file>