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1A" w:rsidRDefault="0030458A" w:rsidP="00264CA4">
      <w:pPr>
        <w:pStyle w:val="a4"/>
        <w:spacing w:before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4CA4">
        <w:rPr>
          <w:rFonts w:ascii="Times New Roman" w:hAnsi="Times New Roman" w:cs="Times New Roman"/>
          <w:sz w:val="28"/>
          <w:szCs w:val="28"/>
        </w:rPr>
        <w:t xml:space="preserve">Экскурсионный тур на Урал </w:t>
      </w:r>
      <w:r w:rsidR="00264CA4" w:rsidRPr="00264CA4">
        <w:rPr>
          <w:rFonts w:ascii="Times New Roman" w:hAnsi="Times New Roman" w:cs="Times New Roman"/>
          <w:sz w:val="28"/>
          <w:szCs w:val="28"/>
        </w:rPr>
        <w:t xml:space="preserve"> </w:t>
      </w:r>
      <w:r w:rsidRPr="00264CA4">
        <w:rPr>
          <w:rFonts w:ascii="Times New Roman" w:hAnsi="Times New Roman" w:cs="Times New Roman"/>
          <w:sz w:val="28"/>
          <w:szCs w:val="28"/>
        </w:rPr>
        <w:t>«По просторам Перми Великой»</w:t>
      </w:r>
      <w:r w:rsidR="00264CA4" w:rsidRPr="00264CA4">
        <w:rPr>
          <w:rFonts w:ascii="Times New Roman" w:hAnsi="Times New Roman" w:cs="Times New Roman"/>
          <w:sz w:val="28"/>
          <w:szCs w:val="28"/>
        </w:rPr>
        <w:t>, 8 дней</w:t>
      </w:r>
    </w:p>
    <w:p w:rsidR="00264CA4" w:rsidRPr="00264CA4" w:rsidRDefault="00264CA4" w:rsidP="00264CA4">
      <w:pPr>
        <w:pStyle w:val="a4"/>
        <w:spacing w:before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091A" w:rsidRPr="00264CA4" w:rsidRDefault="0030458A" w:rsidP="00264CA4">
      <w:pPr>
        <w:jc w:val="center"/>
        <w:rPr>
          <w:b/>
        </w:rPr>
      </w:pPr>
      <w:proofErr w:type="gramStart"/>
      <w:r w:rsidRPr="00264CA4">
        <w:rPr>
          <w:b/>
        </w:rPr>
        <w:t xml:space="preserve">Пермь - </w:t>
      </w:r>
      <w:proofErr w:type="spellStart"/>
      <w:r w:rsidRPr="00264CA4">
        <w:rPr>
          <w:b/>
        </w:rPr>
        <w:t>Ильинское</w:t>
      </w:r>
      <w:proofErr w:type="spellEnd"/>
      <w:r w:rsidRPr="00264CA4">
        <w:rPr>
          <w:b/>
        </w:rPr>
        <w:t xml:space="preserve"> - </w:t>
      </w:r>
      <w:proofErr w:type="spellStart"/>
      <w:r w:rsidRPr="00264CA4">
        <w:rPr>
          <w:b/>
        </w:rPr>
        <w:t>Хохловка</w:t>
      </w:r>
      <w:proofErr w:type="spellEnd"/>
      <w:r w:rsidRPr="00264CA4">
        <w:rPr>
          <w:b/>
        </w:rPr>
        <w:t xml:space="preserve"> - Белогорский монастырь - Кунгур - Ледяная пещера - Чусовой - Каменный город - Соликамск - Ныроб - </w:t>
      </w:r>
      <w:r w:rsidR="00264CA4">
        <w:rPr>
          <w:b/>
        </w:rPr>
        <w:t>Чердынь - Усолье</w:t>
      </w:r>
      <w:proofErr w:type="gramEnd"/>
    </w:p>
    <w:p w:rsidR="00264CA4" w:rsidRDefault="00264CA4" w:rsidP="00264CA4">
      <w:pPr>
        <w:pStyle w:val="a3"/>
        <w:spacing w:before="0"/>
        <w:ind w:left="0"/>
        <w:jc w:val="both"/>
        <w:rPr>
          <w:sz w:val="22"/>
          <w:szCs w:val="22"/>
        </w:rPr>
      </w:pPr>
    </w:p>
    <w:p w:rsidR="0067091A" w:rsidRPr="00264CA4" w:rsidRDefault="0030458A" w:rsidP="00264CA4">
      <w:pPr>
        <w:pStyle w:val="a3"/>
        <w:spacing w:before="0"/>
        <w:ind w:left="0"/>
        <w:jc w:val="both"/>
        <w:rPr>
          <w:sz w:val="22"/>
          <w:szCs w:val="22"/>
        </w:rPr>
      </w:pPr>
      <w:r w:rsidRPr="00264CA4">
        <w:rPr>
          <w:sz w:val="22"/>
          <w:szCs w:val="22"/>
        </w:rPr>
        <w:t>Пермский край, растянувшийся с севера на юг вдоль реки Кама, хранит в своей истории множество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легенд.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Пермская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деревянная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скульптура,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или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«деревянные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боги»,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зародилась именно здесь. Пермский край — это родина соли. Древние Уральские горы, к которым примыкает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край,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подарили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Прикамью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большое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>количество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 xml:space="preserve">природных </w:t>
      </w:r>
      <w:r w:rsidRPr="00264CA4">
        <w:rPr>
          <w:spacing w:val="-2"/>
          <w:sz w:val="22"/>
          <w:szCs w:val="22"/>
        </w:rPr>
        <w:t>достопримечательностей.</w:t>
      </w:r>
    </w:p>
    <w:p w:rsidR="0067091A" w:rsidRPr="00264CA4" w:rsidRDefault="0067091A" w:rsidP="00264CA4">
      <w:pPr>
        <w:pStyle w:val="a3"/>
        <w:spacing w:before="0"/>
        <w:ind w:left="0"/>
        <w:rPr>
          <w:sz w:val="22"/>
          <w:szCs w:val="22"/>
        </w:rPr>
      </w:pPr>
    </w:p>
    <w:p w:rsidR="0067091A" w:rsidRPr="00264CA4" w:rsidRDefault="0030458A" w:rsidP="00264CA4">
      <w:pPr>
        <w:pStyle w:val="1"/>
        <w:ind w:left="0"/>
        <w:rPr>
          <w:rFonts w:ascii="Times New Roman" w:hAnsi="Times New Roman" w:cs="Times New Roman"/>
          <w:sz w:val="22"/>
          <w:szCs w:val="22"/>
        </w:rPr>
      </w:pPr>
      <w:r w:rsidRPr="00264CA4">
        <w:rPr>
          <w:rFonts w:ascii="Times New Roman" w:hAnsi="Times New Roman" w:cs="Times New Roman"/>
          <w:sz w:val="22"/>
          <w:szCs w:val="22"/>
        </w:rPr>
        <w:t>Урал</w:t>
      </w:r>
      <w:r w:rsidRPr="00264CA4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264CA4">
        <w:rPr>
          <w:rFonts w:ascii="Times New Roman" w:hAnsi="Times New Roman" w:cs="Times New Roman"/>
          <w:sz w:val="22"/>
          <w:szCs w:val="22"/>
        </w:rPr>
        <w:t>экскурсионный</w:t>
      </w:r>
      <w:r w:rsidRPr="00264CA4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264CA4">
        <w:rPr>
          <w:rFonts w:ascii="Times New Roman" w:hAnsi="Times New Roman" w:cs="Times New Roman"/>
          <w:spacing w:val="-5"/>
          <w:sz w:val="22"/>
          <w:szCs w:val="22"/>
        </w:rPr>
        <w:t>тур</w:t>
      </w:r>
    </w:p>
    <w:p w:rsidR="0067091A" w:rsidRPr="00264CA4" w:rsidRDefault="0030458A" w:rsidP="00264CA4">
      <w:pPr>
        <w:pStyle w:val="a3"/>
        <w:spacing w:before="0"/>
        <w:ind w:left="0"/>
        <w:jc w:val="both"/>
        <w:rPr>
          <w:sz w:val="22"/>
          <w:szCs w:val="22"/>
        </w:rPr>
      </w:pPr>
      <w:r w:rsidRPr="00264CA4">
        <w:rPr>
          <w:sz w:val="22"/>
          <w:szCs w:val="22"/>
        </w:rPr>
        <w:t>В нашем экскурсионном туре “По просторам Перми Великой” за неделю вы посетите все</w:t>
      </w:r>
      <w:r w:rsidRPr="00264CA4">
        <w:rPr>
          <w:spacing w:val="40"/>
          <w:sz w:val="22"/>
          <w:szCs w:val="22"/>
        </w:rPr>
        <w:t xml:space="preserve"> </w:t>
      </w:r>
      <w:r w:rsidRPr="00264CA4">
        <w:rPr>
          <w:sz w:val="22"/>
          <w:szCs w:val="22"/>
        </w:rPr>
        <w:t xml:space="preserve">главные достопримечательности края, как природные, архитектурные, так и исторические. Обязательно попробуете блюда местной кухни и познакомитесь с бытом жителей Пермского </w:t>
      </w:r>
      <w:r w:rsidRPr="00264CA4">
        <w:rPr>
          <w:spacing w:val="-2"/>
          <w:sz w:val="22"/>
          <w:szCs w:val="22"/>
        </w:rPr>
        <w:t>края.</w:t>
      </w:r>
    </w:p>
    <w:p w:rsidR="0067091A" w:rsidRPr="00264CA4" w:rsidRDefault="0067091A" w:rsidP="00264CA4">
      <w:pPr>
        <w:pStyle w:val="a3"/>
        <w:spacing w:before="0"/>
        <w:ind w:left="0"/>
        <w:rPr>
          <w:sz w:val="22"/>
          <w:szCs w:val="22"/>
        </w:rPr>
      </w:pPr>
    </w:p>
    <w:p w:rsidR="0067091A" w:rsidRPr="00264CA4" w:rsidRDefault="0030458A" w:rsidP="00264CA4">
      <w:pPr>
        <w:pStyle w:val="2"/>
        <w:ind w:left="0" w:firstLine="0"/>
        <w:rPr>
          <w:rFonts w:ascii="Times New Roman" w:hAnsi="Times New Roman" w:cs="Times New Roman"/>
          <w:sz w:val="22"/>
          <w:szCs w:val="22"/>
        </w:rPr>
      </w:pPr>
      <w:r w:rsidRPr="00264CA4">
        <w:rPr>
          <w:rFonts w:ascii="Times New Roman" w:hAnsi="Times New Roman" w:cs="Times New Roman"/>
          <w:sz w:val="22"/>
          <w:szCs w:val="22"/>
        </w:rPr>
        <w:t>Отправление</w:t>
      </w:r>
      <w:r w:rsidRPr="00264CA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64CA4">
        <w:rPr>
          <w:rFonts w:ascii="Times New Roman" w:hAnsi="Times New Roman" w:cs="Times New Roman"/>
          <w:sz w:val="22"/>
          <w:szCs w:val="22"/>
        </w:rPr>
        <w:t>из</w:t>
      </w:r>
      <w:r w:rsidRPr="00264CA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64CA4">
        <w:rPr>
          <w:rFonts w:ascii="Times New Roman" w:hAnsi="Times New Roman" w:cs="Times New Roman"/>
          <w:sz w:val="22"/>
          <w:szCs w:val="22"/>
        </w:rPr>
        <w:t>Санкт-</w:t>
      </w:r>
      <w:r w:rsidRPr="00264CA4">
        <w:rPr>
          <w:rFonts w:ascii="Times New Roman" w:hAnsi="Times New Roman" w:cs="Times New Roman"/>
          <w:spacing w:val="-2"/>
          <w:sz w:val="22"/>
          <w:szCs w:val="22"/>
        </w:rPr>
        <w:t>Петербурга:</w:t>
      </w:r>
    </w:p>
    <w:p w:rsidR="0067091A" w:rsidRPr="00264CA4" w:rsidRDefault="0030458A" w:rsidP="00264CA4">
      <w:pPr>
        <w:pStyle w:val="a3"/>
        <w:spacing w:before="0"/>
        <w:ind w:left="0"/>
        <w:rPr>
          <w:sz w:val="22"/>
          <w:szCs w:val="22"/>
        </w:rPr>
      </w:pPr>
      <w:r w:rsidRPr="00264CA4">
        <w:rPr>
          <w:sz w:val="22"/>
          <w:szCs w:val="22"/>
        </w:rPr>
        <w:t>Аэрофлот: Санкт-Петербург - Пермь FV6583 09:00 - 13:20 Пермь - Санкт-Петербург SU2837 17:50 - 18:15</w:t>
      </w:r>
      <w:r w:rsidRPr="00264CA4">
        <w:rPr>
          <w:spacing w:val="80"/>
          <w:w w:val="150"/>
          <w:sz w:val="22"/>
          <w:szCs w:val="22"/>
        </w:rPr>
        <w:t xml:space="preserve"> </w:t>
      </w:r>
      <w:r w:rsidRPr="00264CA4">
        <w:rPr>
          <w:sz w:val="22"/>
          <w:szCs w:val="22"/>
        </w:rPr>
        <w:t>Желающие могут прибывать в Пермь на поезде.</w:t>
      </w:r>
    </w:p>
    <w:p w:rsidR="0067091A" w:rsidRPr="00264CA4" w:rsidRDefault="0067091A" w:rsidP="00264CA4">
      <w:pPr>
        <w:pStyle w:val="a3"/>
        <w:spacing w:before="0"/>
        <w:ind w:left="0"/>
        <w:rPr>
          <w:sz w:val="22"/>
          <w:szCs w:val="22"/>
        </w:rPr>
      </w:pPr>
    </w:p>
    <w:p w:rsidR="0067091A" w:rsidRPr="00264CA4" w:rsidRDefault="0030458A" w:rsidP="00264CA4">
      <w:pPr>
        <w:pStyle w:val="2"/>
        <w:ind w:left="0" w:firstLine="0"/>
        <w:rPr>
          <w:rFonts w:ascii="Times New Roman" w:hAnsi="Times New Roman" w:cs="Times New Roman"/>
          <w:sz w:val="22"/>
          <w:szCs w:val="22"/>
        </w:rPr>
      </w:pPr>
      <w:r w:rsidRPr="00264CA4">
        <w:rPr>
          <w:rFonts w:ascii="Times New Roman" w:hAnsi="Times New Roman" w:cs="Times New Roman"/>
          <w:sz w:val="22"/>
          <w:szCs w:val="22"/>
        </w:rPr>
        <w:t>Отправление</w:t>
      </w:r>
      <w:r w:rsidRPr="00264CA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64CA4">
        <w:rPr>
          <w:rFonts w:ascii="Times New Roman" w:hAnsi="Times New Roman" w:cs="Times New Roman"/>
          <w:sz w:val="22"/>
          <w:szCs w:val="22"/>
        </w:rPr>
        <w:t>из</w:t>
      </w:r>
      <w:r w:rsidRPr="00264CA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64CA4">
        <w:rPr>
          <w:rFonts w:ascii="Times New Roman" w:hAnsi="Times New Roman" w:cs="Times New Roman"/>
          <w:spacing w:val="-2"/>
          <w:sz w:val="22"/>
          <w:szCs w:val="22"/>
        </w:rPr>
        <w:t>Москвы:</w:t>
      </w:r>
    </w:p>
    <w:p w:rsidR="0067091A" w:rsidRPr="00264CA4" w:rsidRDefault="0030458A" w:rsidP="00264CA4">
      <w:pPr>
        <w:pStyle w:val="a3"/>
        <w:spacing w:before="0"/>
        <w:ind w:left="0"/>
        <w:rPr>
          <w:sz w:val="22"/>
          <w:szCs w:val="22"/>
        </w:rPr>
      </w:pPr>
      <w:r w:rsidRPr="00264CA4">
        <w:rPr>
          <w:sz w:val="22"/>
          <w:szCs w:val="22"/>
        </w:rPr>
        <w:t>Аэрофлот: Москва SVO - Пермь SU1200 08:30 - 12:40 Пермь - Москва SVO SU1203 16:00 - 16:15</w:t>
      </w:r>
    </w:p>
    <w:p w:rsidR="0067091A" w:rsidRPr="00264CA4" w:rsidRDefault="0030458A" w:rsidP="00264CA4">
      <w:pPr>
        <w:pStyle w:val="a3"/>
        <w:spacing w:before="0"/>
        <w:ind w:left="0"/>
        <w:rPr>
          <w:sz w:val="22"/>
          <w:szCs w:val="22"/>
        </w:rPr>
      </w:pPr>
      <w:r w:rsidRPr="00264CA4">
        <w:rPr>
          <w:sz w:val="22"/>
          <w:szCs w:val="22"/>
        </w:rPr>
        <w:t>Желающие</w:t>
      </w:r>
      <w:r w:rsidRPr="00264CA4">
        <w:rPr>
          <w:spacing w:val="9"/>
          <w:sz w:val="22"/>
          <w:szCs w:val="22"/>
        </w:rPr>
        <w:t xml:space="preserve"> </w:t>
      </w:r>
      <w:r w:rsidRPr="00264CA4">
        <w:rPr>
          <w:sz w:val="22"/>
          <w:szCs w:val="22"/>
        </w:rPr>
        <w:t>могут</w:t>
      </w:r>
      <w:r w:rsidRPr="00264CA4">
        <w:rPr>
          <w:spacing w:val="10"/>
          <w:sz w:val="22"/>
          <w:szCs w:val="22"/>
        </w:rPr>
        <w:t xml:space="preserve"> </w:t>
      </w:r>
      <w:r w:rsidRPr="00264CA4">
        <w:rPr>
          <w:sz w:val="22"/>
          <w:szCs w:val="22"/>
        </w:rPr>
        <w:t>прибывать</w:t>
      </w:r>
      <w:r w:rsidRPr="00264CA4">
        <w:rPr>
          <w:spacing w:val="10"/>
          <w:sz w:val="22"/>
          <w:szCs w:val="22"/>
        </w:rPr>
        <w:t xml:space="preserve"> </w:t>
      </w:r>
      <w:r w:rsidRPr="00264CA4">
        <w:rPr>
          <w:sz w:val="22"/>
          <w:szCs w:val="22"/>
        </w:rPr>
        <w:t>в</w:t>
      </w:r>
      <w:r w:rsidRPr="00264CA4">
        <w:rPr>
          <w:spacing w:val="10"/>
          <w:sz w:val="22"/>
          <w:szCs w:val="22"/>
        </w:rPr>
        <w:t xml:space="preserve"> </w:t>
      </w:r>
      <w:r w:rsidRPr="00264CA4">
        <w:rPr>
          <w:sz w:val="22"/>
          <w:szCs w:val="22"/>
        </w:rPr>
        <w:t>Пермь</w:t>
      </w:r>
      <w:r w:rsidRPr="00264CA4">
        <w:rPr>
          <w:spacing w:val="10"/>
          <w:sz w:val="22"/>
          <w:szCs w:val="22"/>
        </w:rPr>
        <w:t xml:space="preserve"> </w:t>
      </w:r>
      <w:r w:rsidRPr="00264CA4">
        <w:rPr>
          <w:sz w:val="22"/>
          <w:szCs w:val="22"/>
        </w:rPr>
        <w:t>на</w:t>
      </w:r>
      <w:r w:rsidRPr="00264CA4">
        <w:rPr>
          <w:spacing w:val="10"/>
          <w:sz w:val="22"/>
          <w:szCs w:val="22"/>
        </w:rPr>
        <w:t xml:space="preserve"> </w:t>
      </w:r>
      <w:r w:rsidRPr="00264CA4">
        <w:rPr>
          <w:spacing w:val="-2"/>
          <w:sz w:val="22"/>
          <w:szCs w:val="22"/>
        </w:rPr>
        <w:t>поезде.</w:t>
      </w:r>
    </w:p>
    <w:p w:rsidR="0067091A" w:rsidRPr="00264CA4" w:rsidRDefault="0067091A" w:rsidP="00264CA4">
      <w:pPr>
        <w:pStyle w:val="a3"/>
        <w:spacing w:before="0"/>
        <w:ind w:left="0"/>
        <w:rPr>
          <w:sz w:val="22"/>
          <w:szCs w:val="22"/>
        </w:rPr>
      </w:pPr>
    </w:p>
    <w:p w:rsidR="0067091A" w:rsidRPr="00B44CF0" w:rsidRDefault="00B44CF0" w:rsidP="00B44CF0">
      <w:pPr>
        <w:pStyle w:val="a3"/>
        <w:spacing w:before="0"/>
        <w:ind w:left="0"/>
        <w:rPr>
          <w:b/>
          <w:sz w:val="22"/>
          <w:szCs w:val="22"/>
        </w:rPr>
      </w:pPr>
      <w:r w:rsidRPr="00B44CF0">
        <w:rPr>
          <w:b/>
          <w:sz w:val="22"/>
          <w:szCs w:val="22"/>
        </w:rPr>
        <w:t>Программа тура:</w:t>
      </w: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  <w:r w:rsidRPr="00B44CF0">
        <w:rPr>
          <w:sz w:val="22"/>
          <w:szCs w:val="22"/>
        </w:rPr>
        <w:t>1 день.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Прибытие в Пермь.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Встреча в аэропорту в 14.00.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 xml:space="preserve">Встреча на </w:t>
      </w:r>
      <w:proofErr w:type="spellStart"/>
      <w:r w:rsidRPr="00B44CF0">
        <w:rPr>
          <w:color w:val="212529"/>
          <w:lang w:eastAsia="ru-RU"/>
        </w:rPr>
        <w:t>жд</w:t>
      </w:r>
      <w:proofErr w:type="spellEnd"/>
      <w:r w:rsidRPr="00B44CF0">
        <w:rPr>
          <w:color w:val="212529"/>
          <w:lang w:eastAsia="ru-RU"/>
        </w:rPr>
        <w:t xml:space="preserve"> вокзале ПЕРМЬ II в 05:30.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 </w:t>
      </w:r>
      <w:r w:rsidRPr="00B44CF0">
        <w:rPr>
          <w:b/>
          <w:bCs/>
          <w:color w:val="212529"/>
          <w:lang w:eastAsia="ru-RU"/>
        </w:rPr>
        <w:t>в Пермь.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Обед.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 xml:space="preserve">Экскурсия в Дом </w:t>
      </w:r>
      <w:proofErr w:type="spellStart"/>
      <w:r w:rsidRPr="00B44CF0">
        <w:rPr>
          <w:b/>
          <w:bCs/>
          <w:color w:val="212529"/>
          <w:lang w:eastAsia="ru-RU"/>
        </w:rPr>
        <w:t>Мешкова</w:t>
      </w:r>
      <w:proofErr w:type="spellEnd"/>
      <w:r w:rsidRPr="00B44CF0">
        <w:rPr>
          <w:color w:val="212529"/>
          <w:lang w:eastAsia="ru-RU"/>
        </w:rPr>
        <w:t> (Главное здание Пермского краеведческого музея).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Обзорная экскурсия по Перми.</w:t>
      </w:r>
      <w:r w:rsidRPr="00B44CF0">
        <w:rPr>
          <w:color w:val="212529"/>
          <w:lang w:eastAsia="ru-RU"/>
        </w:rPr>
        <w:br/>
        <w:t>Пермь – это город в Предуралье, на берегах реки Камы. Транспортный узел на Транссибирской магистрали и речной порт. Слово «Пермь» впервые упоминается в Повести временных лет в 1113 году. Считается, что оно произошло от финско-карельских слов «</w:t>
      </w:r>
      <w:proofErr w:type="spellStart"/>
      <w:r w:rsidRPr="00B44CF0">
        <w:rPr>
          <w:color w:val="212529"/>
          <w:lang w:eastAsia="ru-RU"/>
        </w:rPr>
        <w:t>пэря</w:t>
      </w:r>
      <w:proofErr w:type="spellEnd"/>
      <w:r w:rsidRPr="00B44CF0">
        <w:rPr>
          <w:color w:val="212529"/>
          <w:lang w:eastAsia="ru-RU"/>
        </w:rPr>
        <w:t xml:space="preserve"> </w:t>
      </w:r>
      <w:proofErr w:type="spellStart"/>
      <w:r w:rsidRPr="00B44CF0">
        <w:rPr>
          <w:color w:val="212529"/>
          <w:lang w:eastAsia="ru-RU"/>
        </w:rPr>
        <w:t>маа</w:t>
      </w:r>
      <w:proofErr w:type="spellEnd"/>
      <w:r w:rsidRPr="00B44CF0">
        <w:rPr>
          <w:color w:val="212529"/>
          <w:lang w:eastAsia="ru-RU"/>
        </w:rPr>
        <w:t>» – дальняя земля. Город был основан в 1723 году, а современное название и городские права получил по указу Екатерины II в 1780 году и стал центром создаваемого Пермского наместничества. Сегодня Пермь является крупным промышленным центром и четвертым по площади городе в России. В ходе экскурсии мы увидим исторический центр, Оперный театр, городские памятники и реку Кама.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Размещение в отеле.</w:t>
      </w: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pStyle w:val="a3"/>
        <w:spacing w:before="0"/>
        <w:ind w:left="0"/>
        <w:rPr>
          <w:b/>
          <w:sz w:val="22"/>
          <w:szCs w:val="22"/>
        </w:rPr>
      </w:pPr>
      <w:r w:rsidRPr="00B44CF0">
        <w:rPr>
          <w:b/>
          <w:sz w:val="22"/>
          <w:szCs w:val="22"/>
        </w:rPr>
        <w:t>2 день.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Завтрак в отеле.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 в </w:t>
      </w:r>
      <w:r w:rsidRPr="00B44CF0">
        <w:rPr>
          <w:b/>
          <w:bCs/>
          <w:color w:val="212529"/>
          <w:lang w:eastAsia="ru-RU"/>
        </w:rPr>
        <w:t>поселок Ильинский.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 xml:space="preserve">Экскурсия </w:t>
      </w:r>
      <w:proofErr w:type="gramStart"/>
      <w:r w:rsidRPr="00B44CF0">
        <w:rPr>
          <w:b/>
          <w:bCs/>
          <w:color w:val="212529"/>
          <w:lang w:eastAsia="ru-RU"/>
        </w:rPr>
        <w:t>в</w:t>
      </w:r>
      <w:proofErr w:type="gramEnd"/>
      <w:r w:rsidRPr="00B44CF0">
        <w:rPr>
          <w:b/>
          <w:bCs/>
          <w:color w:val="212529"/>
          <w:lang w:eastAsia="ru-RU"/>
        </w:rPr>
        <w:t xml:space="preserve"> </w:t>
      </w:r>
      <w:proofErr w:type="gramStart"/>
      <w:r w:rsidRPr="00B44CF0">
        <w:rPr>
          <w:b/>
          <w:bCs/>
          <w:color w:val="212529"/>
          <w:lang w:eastAsia="ru-RU"/>
        </w:rPr>
        <w:t>Ильинский</w:t>
      </w:r>
      <w:proofErr w:type="gramEnd"/>
      <w:r w:rsidRPr="00B44CF0">
        <w:rPr>
          <w:b/>
          <w:bCs/>
          <w:color w:val="212529"/>
          <w:lang w:eastAsia="ru-RU"/>
        </w:rPr>
        <w:t xml:space="preserve"> районный краеведческий музей (имение Строгановых).</w:t>
      </w:r>
      <w:r w:rsidRPr="00B44CF0">
        <w:rPr>
          <w:color w:val="212529"/>
          <w:lang w:eastAsia="ru-RU"/>
        </w:rPr>
        <w:br/>
        <w:t xml:space="preserve">Село </w:t>
      </w:r>
      <w:proofErr w:type="spellStart"/>
      <w:r w:rsidRPr="00B44CF0">
        <w:rPr>
          <w:color w:val="212529"/>
          <w:lang w:eastAsia="ru-RU"/>
        </w:rPr>
        <w:t>Ильинское</w:t>
      </w:r>
      <w:proofErr w:type="spellEnd"/>
      <w:r w:rsidRPr="00B44CF0">
        <w:rPr>
          <w:color w:val="212529"/>
          <w:lang w:eastAsia="ru-RU"/>
        </w:rPr>
        <w:t xml:space="preserve"> с 1771 года и до революции было столицей пермских владений Строгановых. Здесь проходили торговые ярмарки, был театр, библиотека и учебные заведения. Ильинский краеведческий музей был основан в 1921 году по инициативе бывших строгановских служащих и </w:t>
      </w:r>
      <w:proofErr w:type="spellStart"/>
      <w:r w:rsidRPr="00B44CF0">
        <w:rPr>
          <w:color w:val="212529"/>
          <w:lang w:eastAsia="ru-RU"/>
        </w:rPr>
        <w:t>ильинских</w:t>
      </w:r>
      <w:proofErr w:type="spellEnd"/>
      <w:r w:rsidRPr="00B44CF0">
        <w:rPr>
          <w:color w:val="212529"/>
          <w:lang w:eastAsia="ru-RU"/>
        </w:rPr>
        <w:t xml:space="preserve"> краеведов. Музей располагается в здании Главного Правления Пермским нераздельным имением графов Строгановых, построенном в 1805 году, а в 1995 году в бывшем доме Главного управляющего Пермским имением был открыт Выставочный зал Ильинского районного краеведческого музея. В фондах музея собран значительный материал по старообрядчеству, крестьянскому и купеческому быту. В коллекции есть уникальные экспонаты: “</w:t>
      </w:r>
      <w:proofErr w:type="spellStart"/>
      <w:r w:rsidRPr="00B44CF0">
        <w:rPr>
          <w:color w:val="212529"/>
          <w:lang w:eastAsia="ru-RU"/>
        </w:rPr>
        <w:t>Костотряс</w:t>
      </w:r>
      <w:proofErr w:type="spellEnd"/>
      <w:r w:rsidRPr="00B44CF0">
        <w:rPr>
          <w:color w:val="212529"/>
          <w:lang w:eastAsia="ru-RU"/>
        </w:rPr>
        <w:t xml:space="preserve">, </w:t>
      </w:r>
      <w:proofErr w:type="gramStart"/>
      <w:r w:rsidRPr="00B44CF0">
        <w:rPr>
          <w:color w:val="212529"/>
          <w:lang w:eastAsia="ru-RU"/>
        </w:rPr>
        <w:t>который</w:t>
      </w:r>
      <w:proofErr w:type="gramEnd"/>
      <w:r w:rsidRPr="00B44CF0">
        <w:rPr>
          <w:color w:val="212529"/>
          <w:lang w:eastAsia="ru-RU"/>
        </w:rPr>
        <w:t xml:space="preserve"> всех потряс”, образцы строгановской иконописи и росписи по дереву в технике “</w:t>
      </w:r>
      <w:proofErr w:type="spellStart"/>
      <w:r w:rsidRPr="00B44CF0">
        <w:rPr>
          <w:color w:val="212529"/>
          <w:lang w:eastAsia="ru-RU"/>
        </w:rPr>
        <w:t>Обвинская</w:t>
      </w:r>
      <w:proofErr w:type="spellEnd"/>
      <w:r w:rsidRPr="00B44CF0">
        <w:rPr>
          <w:color w:val="212529"/>
          <w:lang w:eastAsia="ru-RU"/>
        </w:rPr>
        <w:t xml:space="preserve"> роза”.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Обед.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 </w:t>
      </w:r>
      <w:r w:rsidRPr="00B44CF0">
        <w:rPr>
          <w:b/>
          <w:bCs/>
          <w:color w:val="212529"/>
          <w:lang w:eastAsia="ru-RU"/>
        </w:rPr>
        <w:t xml:space="preserve">в </w:t>
      </w:r>
      <w:proofErr w:type="spellStart"/>
      <w:r w:rsidRPr="00B44CF0">
        <w:rPr>
          <w:b/>
          <w:bCs/>
          <w:color w:val="212529"/>
          <w:lang w:eastAsia="ru-RU"/>
        </w:rPr>
        <w:t>Хохловку</w:t>
      </w:r>
      <w:proofErr w:type="spellEnd"/>
      <w:r w:rsidRPr="00B44CF0">
        <w:rPr>
          <w:b/>
          <w:bCs/>
          <w:color w:val="212529"/>
          <w:lang w:eastAsia="ru-RU"/>
        </w:rPr>
        <w:t>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 xml:space="preserve">Экскурсия в Архитектурно-этнографический музей </w:t>
      </w:r>
      <w:proofErr w:type="spellStart"/>
      <w:r w:rsidRPr="00B44CF0">
        <w:rPr>
          <w:b/>
          <w:bCs/>
          <w:color w:val="212529"/>
          <w:lang w:eastAsia="ru-RU"/>
        </w:rPr>
        <w:t>Хохловка</w:t>
      </w:r>
      <w:proofErr w:type="spellEnd"/>
      <w:r w:rsidRPr="00B44CF0">
        <w:rPr>
          <w:b/>
          <w:bCs/>
          <w:color w:val="212529"/>
          <w:lang w:eastAsia="ru-RU"/>
        </w:rPr>
        <w:t>.</w:t>
      </w:r>
      <w:r w:rsidRPr="00B44CF0">
        <w:rPr>
          <w:color w:val="212529"/>
          <w:lang w:eastAsia="ru-RU"/>
        </w:rPr>
        <w:br/>
        <w:t>Музей «</w:t>
      </w:r>
      <w:proofErr w:type="spellStart"/>
      <w:r w:rsidRPr="00B44CF0">
        <w:rPr>
          <w:color w:val="212529"/>
          <w:lang w:eastAsia="ru-RU"/>
        </w:rPr>
        <w:t>Хохловка</w:t>
      </w:r>
      <w:proofErr w:type="spellEnd"/>
      <w:r w:rsidRPr="00B44CF0">
        <w:rPr>
          <w:color w:val="212529"/>
          <w:lang w:eastAsia="ru-RU"/>
        </w:rPr>
        <w:t xml:space="preserve">» - это первый на Урале музей деревянного зодчества под открытым небом. Он был открыт для посетителей 17 сентября 1980 года. Уникальный музейный ансамбль расположен на живописном берегу Камы в 43 км от Перми у села </w:t>
      </w:r>
      <w:proofErr w:type="spellStart"/>
      <w:r w:rsidRPr="00B44CF0">
        <w:rPr>
          <w:color w:val="212529"/>
          <w:lang w:eastAsia="ru-RU"/>
        </w:rPr>
        <w:t>Хохловка</w:t>
      </w:r>
      <w:proofErr w:type="spellEnd"/>
      <w:r w:rsidRPr="00B44CF0">
        <w:rPr>
          <w:color w:val="212529"/>
          <w:lang w:eastAsia="ru-RU"/>
        </w:rPr>
        <w:t>. Сегодня «</w:t>
      </w:r>
      <w:proofErr w:type="spellStart"/>
      <w:r w:rsidRPr="00B44CF0">
        <w:rPr>
          <w:color w:val="212529"/>
          <w:lang w:eastAsia="ru-RU"/>
        </w:rPr>
        <w:t>Хохловка</w:t>
      </w:r>
      <w:proofErr w:type="spellEnd"/>
      <w:r w:rsidRPr="00B44CF0">
        <w:rPr>
          <w:color w:val="212529"/>
          <w:lang w:eastAsia="ru-RU"/>
        </w:rPr>
        <w:t xml:space="preserve">» объединяет 21 </w:t>
      </w:r>
      <w:r w:rsidRPr="00B44CF0">
        <w:rPr>
          <w:color w:val="212529"/>
          <w:lang w:eastAsia="ru-RU"/>
        </w:rPr>
        <w:lastRenderedPageBreak/>
        <w:t xml:space="preserve">памятник деревянного зодчества конца XVII – второй половины XX веков, которые представляют лучшие образцы традиционной и культовой архитектуры народов </w:t>
      </w:r>
      <w:proofErr w:type="spellStart"/>
      <w:r w:rsidRPr="00B44CF0">
        <w:rPr>
          <w:color w:val="212529"/>
          <w:lang w:eastAsia="ru-RU"/>
        </w:rPr>
        <w:t>Прикамья</w:t>
      </w:r>
      <w:proofErr w:type="spellEnd"/>
      <w:r w:rsidRPr="00B44CF0">
        <w:rPr>
          <w:color w:val="212529"/>
          <w:lang w:eastAsia="ru-RU"/>
        </w:rPr>
        <w:t>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Возвращение в Пермь.</w:t>
      </w: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pStyle w:val="a3"/>
        <w:spacing w:before="0"/>
        <w:ind w:left="0"/>
        <w:rPr>
          <w:b/>
          <w:sz w:val="22"/>
          <w:szCs w:val="22"/>
        </w:rPr>
      </w:pPr>
      <w:r w:rsidRPr="00B44CF0">
        <w:rPr>
          <w:b/>
          <w:sz w:val="22"/>
          <w:szCs w:val="22"/>
        </w:rPr>
        <w:t>3 день.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Завтрак в отеле.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 в </w:t>
      </w:r>
      <w:r w:rsidRPr="00B44CF0">
        <w:rPr>
          <w:b/>
          <w:bCs/>
          <w:color w:val="212529"/>
          <w:lang w:eastAsia="ru-RU"/>
        </w:rPr>
        <w:t>Белогорский Свято-Николаевский миссионерский мужской монастырь.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Экскурсия по монастырю.</w:t>
      </w:r>
      <w:r w:rsidRPr="00B44CF0">
        <w:rPr>
          <w:color w:val="212529"/>
          <w:lang w:eastAsia="ru-RU"/>
        </w:rPr>
        <w:br/>
        <w:t xml:space="preserve">Храм расположен на вершине Белой горы, высота которой — 453 метра над уровнем моря. Датой основания Белогорского монастыря принято считать 16 июня 1891 года. В этот день состоялось освящение Царского Креста на Белой горе в память о чудесном избавлении Цесаревича Николая Александровича (будущего Императора Николая II) от смертельной опасности (в Японии на него было совершено покушение). По этой же причине Белогорский монастырь был назван </w:t>
      </w:r>
      <w:proofErr w:type="gramStart"/>
      <w:r w:rsidRPr="00B44CF0">
        <w:rPr>
          <w:color w:val="212529"/>
          <w:lang w:eastAsia="ru-RU"/>
        </w:rPr>
        <w:t>в последствии</w:t>
      </w:r>
      <w:proofErr w:type="gramEnd"/>
      <w:r w:rsidRPr="00B44CF0">
        <w:rPr>
          <w:color w:val="212529"/>
          <w:lang w:eastAsia="ru-RU"/>
        </w:rPr>
        <w:t xml:space="preserve"> Свято-Николаевским. Здание храма выполнено в эклектичном русско-византийском стиле, декор фасадов оформлен лекальным кирпичом: кокошники, бусы, венецианские окна. </w:t>
      </w:r>
      <w:proofErr w:type="spellStart"/>
      <w:r w:rsidRPr="00B44CF0">
        <w:rPr>
          <w:color w:val="212529"/>
          <w:lang w:eastAsia="ru-RU"/>
        </w:rPr>
        <w:t>Крестовоздвиженский</w:t>
      </w:r>
      <w:proofErr w:type="spellEnd"/>
      <w:r w:rsidRPr="00B44CF0">
        <w:rPr>
          <w:color w:val="212529"/>
          <w:lang w:eastAsia="ru-RU"/>
        </w:rPr>
        <w:t xml:space="preserve"> собор является самым большим храмом епархии, его вместимость свыше 5000 молящихся</w:t>
      </w:r>
      <w:proofErr w:type="gramStart"/>
      <w:r w:rsidRPr="00B44CF0">
        <w:rPr>
          <w:color w:val="212529"/>
          <w:lang w:eastAsia="ru-RU"/>
        </w:rPr>
        <w:t>.</w:t>
      </w:r>
      <w:proofErr w:type="gramEnd"/>
      <w:r w:rsidRPr="00B44CF0">
        <w:rPr>
          <w:color w:val="212529"/>
          <w:lang w:eastAsia="ru-RU"/>
        </w:rPr>
        <w:t xml:space="preserve"> (</w:t>
      </w:r>
      <w:proofErr w:type="gramStart"/>
      <w:r w:rsidRPr="00B44CF0">
        <w:rPr>
          <w:color w:val="212529"/>
          <w:lang w:eastAsia="ru-RU"/>
        </w:rPr>
        <w:t>п</w:t>
      </w:r>
      <w:proofErr w:type="gramEnd"/>
      <w:r w:rsidRPr="00B44CF0">
        <w:rPr>
          <w:color w:val="212529"/>
          <w:lang w:eastAsia="ru-RU"/>
        </w:rPr>
        <w:t>ожертвование в монастырь оплачивается дополнительно)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Свободное время для посещения святого источника и купели.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 </w:t>
      </w:r>
      <w:r w:rsidRPr="00B44CF0">
        <w:rPr>
          <w:b/>
          <w:bCs/>
          <w:color w:val="212529"/>
          <w:lang w:eastAsia="ru-RU"/>
        </w:rPr>
        <w:t>в Кунгур.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Обед.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Экскурсия по Кунгуру.</w:t>
      </w:r>
      <w:r w:rsidRPr="00B44CF0">
        <w:rPr>
          <w:color w:val="212529"/>
          <w:lang w:eastAsia="ru-RU"/>
        </w:rPr>
        <w:br/>
        <w:t xml:space="preserve">Кунгур был основан в XVII веке как острог близ места впадения речки Кунгур в реку </w:t>
      </w:r>
      <w:proofErr w:type="spellStart"/>
      <w:r w:rsidRPr="00B44CF0">
        <w:rPr>
          <w:color w:val="212529"/>
          <w:lang w:eastAsia="ru-RU"/>
        </w:rPr>
        <w:t>Ирень</w:t>
      </w:r>
      <w:proofErr w:type="spellEnd"/>
      <w:r w:rsidRPr="00B44CF0">
        <w:rPr>
          <w:color w:val="212529"/>
          <w:lang w:eastAsia="ru-RU"/>
        </w:rPr>
        <w:t>. Название происходит по реке и, как полагают, произошло от тюркского слова «</w:t>
      </w:r>
      <w:proofErr w:type="spellStart"/>
      <w:r w:rsidRPr="00B44CF0">
        <w:rPr>
          <w:color w:val="212529"/>
          <w:lang w:eastAsia="ru-RU"/>
        </w:rPr>
        <w:t>ункур</w:t>
      </w:r>
      <w:proofErr w:type="spellEnd"/>
      <w:r w:rsidRPr="00B44CF0">
        <w:rPr>
          <w:color w:val="212529"/>
          <w:lang w:eastAsia="ru-RU"/>
        </w:rPr>
        <w:t>» или «</w:t>
      </w:r>
      <w:proofErr w:type="spellStart"/>
      <w:r w:rsidRPr="00B44CF0">
        <w:rPr>
          <w:color w:val="212529"/>
          <w:lang w:eastAsia="ru-RU"/>
        </w:rPr>
        <w:t>унгур</w:t>
      </w:r>
      <w:proofErr w:type="spellEnd"/>
      <w:r w:rsidRPr="00B44CF0">
        <w:rPr>
          <w:color w:val="212529"/>
          <w:lang w:eastAsia="ru-RU"/>
        </w:rPr>
        <w:t>» – «пещера, теснина, щель в скалах». В 1781 году Кунгур получил статус города, а тремя годами позже через него прошел Сибирский тракт, что дало дополнительный стимул для развития города. Три раза в год здесь проходили крупные ярмарки. В Кунгуре сохранилось много старинных купеческих особняков, церквей и других интересных памятников архитектуры прошлых веков.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Размещение в отеле (блочное размещение, в блоке 2 комнаты, удобства на блок).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Свободное время.</w:t>
      </w: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pStyle w:val="a3"/>
        <w:spacing w:before="0"/>
        <w:ind w:left="0"/>
        <w:rPr>
          <w:b/>
          <w:sz w:val="22"/>
          <w:szCs w:val="22"/>
        </w:rPr>
      </w:pPr>
      <w:r w:rsidRPr="00B44CF0">
        <w:rPr>
          <w:b/>
          <w:sz w:val="22"/>
          <w:szCs w:val="22"/>
        </w:rPr>
        <w:t>4 день.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Завтрак в отеле.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Экскурсия в Кунгурскую ледяную пещеру.</w:t>
      </w:r>
      <w:r w:rsidRPr="00B44CF0">
        <w:rPr>
          <w:color w:val="212529"/>
          <w:lang w:eastAsia="ru-RU"/>
        </w:rPr>
        <w:br/>
        <w:t>Кунгурская пещера – одна из крупнейших и наиболее длинных гипсовых пещер России. Уникальность пещеры заключается не в том, что она ледяная. В первую очередь необычны в Кунгурской пещере ее объемы – громадные гроты по 100 и более метров в поперечнике и 10-15 метров в высоту. Кристаллические формы льда, встречающиеся в пещере, максимально разнообразны и впечатляющи по размерам.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Экскурсия в Музей истории купечества.</w:t>
      </w:r>
      <w:r w:rsidRPr="00B44CF0">
        <w:rPr>
          <w:color w:val="212529"/>
          <w:lang w:eastAsia="ru-RU"/>
        </w:rPr>
        <w:br/>
        <w:t xml:space="preserve">Музей расположен в здании Малого гостиного двора, которое было построено в 1874 году на средства купца-чаеторговца М. И. </w:t>
      </w:r>
      <w:proofErr w:type="spellStart"/>
      <w:r w:rsidRPr="00B44CF0">
        <w:rPr>
          <w:color w:val="212529"/>
          <w:lang w:eastAsia="ru-RU"/>
        </w:rPr>
        <w:t>Грибушина</w:t>
      </w:r>
      <w:proofErr w:type="spellEnd"/>
      <w:r w:rsidRPr="00B44CF0">
        <w:rPr>
          <w:color w:val="212529"/>
          <w:lang w:eastAsia="ru-RU"/>
        </w:rPr>
        <w:t>. Экспозиция музея рассказывает о торгово-промышленном мире Кунгура XVIII - начала ХХ века, а отдельные экспозиции посвящены кожевенно-обувному делу, производству керамики, хлеботорговле и чаеторговле, меценатству и купеческому быту.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Обед.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 xml:space="preserve">Мастер-класс по изготовлению </w:t>
      </w:r>
      <w:proofErr w:type="spellStart"/>
      <w:r w:rsidRPr="00B44CF0">
        <w:rPr>
          <w:b/>
          <w:bCs/>
          <w:color w:val="212529"/>
          <w:lang w:eastAsia="ru-RU"/>
        </w:rPr>
        <w:t>Вязовского</w:t>
      </w:r>
      <w:proofErr w:type="spellEnd"/>
      <w:r w:rsidRPr="00B44CF0">
        <w:rPr>
          <w:b/>
          <w:bCs/>
          <w:color w:val="212529"/>
          <w:lang w:eastAsia="ru-RU"/>
        </w:rPr>
        <w:t xml:space="preserve"> пряника.</w:t>
      </w:r>
      <w:r w:rsidRPr="00B44CF0">
        <w:rPr>
          <w:color w:val="212529"/>
          <w:lang w:eastAsia="ru-RU"/>
        </w:rPr>
        <w:br/>
        <w:t xml:space="preserve">Пряник всегда был воплощением русской народной культуры, произведением искусства. </w:t>
      </w:r>
      <w:proofErr w:type="spellStart"/>
      <w:r w:rsidRPr="00B44CF0">
        <w:rPr>
          <w:color w:val="212529"/>
          <w:lang w:eastAsia="ru-RU"/>
        </w:rPr>
        <w:t>Вязовские</w:t>
      </w:r>
      <w:proofErr w:type="spellEnd"/>
      <w:r w:rsidRPr="00B44CF0">
        <w:rPr>
          <w:color w:val="212529"/>
          <w:lang w:eastAsia="ru-RU"/>
        </w:rPr>
        <w:t xml:space="preserve"> пряники пекутся по старинному русскому рецепту, возрожденному, основоположниками пряничного дела в городе Кунгуре, семьёй Вязовых – Кожуховых. </w:t>
      </w:r>
      <w:proofErr w:type="gramStart"/>
      <w:r w:rsidRPr="00B44CF0">
        <w:rPr>
          <w:color w:val="212529"/>
          <w:lang w:eastAsia="ru-RU"/>
        </w:rPr>
        <w:t>На</w:t>
      </w:r>
      <w:proofErr w:type="gramEnd"/>
      <w:r w:rsidRPr="00B44CF0">
        <w:rPr>
          <w:color w:val="212529"/>
          <w:lang w:eastAsia="ru-RU"/>
        </w:rPr>
        <w:t xml:space="preserve"> </w:t>
      </w:r>
      <w:proofErr w:type="gramStart"/>
      <w:r w:rsidRPr="00B44CF0">
        <w:rPr>
          <w:color w:val="212529"/>
          <w:lang w:eastAsia="ru-RU"/>
        </w:rPr>
        <w:t>мастер</w:t>
      </w:r>
      <w:proofErr w:type="gramEnd"/>
      <w:r w:rsidRPr="00B44CF0">
        <w:rPr>
          <w:color w:val="212529"/>
          <w:lang w:eastAsia="ru-RU"/>
        </w:rPr>
        <w:t xml:space="preserve"> – классе вы научитесь не только лепить печатные пряники, но и познакомитесь с историей создания пряника на Руси, посетите семейную выставку изделий художников – пряничников, а в завершении вас ждёт ароматный, натуральный, травяной чай со свежеиспечёнными пряниками.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Свободное время.</w:t>
      </w: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pStyle w:val="a3"/>
        <w:spacing w:before="0"/>
        <w:ind w:left="0"/>
        <w:rPr>
          <w:b/>
          <w:sz w:val="22"/>
          <w:szCs w:val="22"/>
        </w:rPr>
      </w:pPr>
      <w:r w:rsidRPr="00B44CF0">
        <w:rPr>
          <w:b/>
          <w:sz w:val="22"/>
          <w:szCs w:val="22"/>
        </w:rPr>
        <w:t>5 день.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Завтрак в отеле.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 в </w:t>
      </w:r>
      <w:r w:rsidRPr="00B44CF0">
        <w:rPr>
          <w:b/>
          <w:bCs/>
          <w:color w:val="212529"/>
          <w:lang w:eastAsia="ru-RU"/>
        </w:rPr>
        <w:t>Каменный город.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Экскурсия по парку.</w:t>
      </w:r>
      <w:r w:rsidRPr="00B44CF0">
        <w:rPr>
          <w:color w:val="212529"/>
          <w:lang w:eastAsia="ru-RU"/>
        </w:rPr>
        <w:br/>
        <w:t xml:space="preserve">В духе уральских легенд принято рассказывать, что Каменный город прежде был настоящим, но некогда один колдун обратил его в камень – со всеми улицами, домами и жителями. Поверить в это несложно – останцы выветривания песчаников принимают такие причудливые формы, что отдельные из них даже получили собственные названия: «Каменные ворота», «Тюлень», «Идол», «Пернатый страж», «Черепаха». Мы совершим путешествие по улицам, лабиринтам и площадям «заколдованного» города, </w:t>
      </w:r>
      <w:r w:rsidRPr="00B44CF0">
        <w:rPr>
          <w:color w:val="212529"/>
          <w:lang w:eastAsia="ru-RU"/>
        </w:rPr>
        <w:lastRenderedPageBreak/>
        <w:t>увидим место, «где чудь под землю ушла», осмотрим самую высокую точку города, где расположен источник силы.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 в </w:t>
      </w:r>
      <w:proofErr w:type="spellStart"/>
      <w:r w:rsidRPr="00B44CF0">
        <w:rPr>
          <w:b/>
          <w:bCs/>
          <w:color w:val="212529"/>
          <w:lang w:eastAsia="ru-RU"/>
        </w:rPr>
        <w:t>Губаху</w:t>
      </w:r>
      <w:proofErr w:type="spellEnd"/>
      <w:r w:rsidRPr="00B44CF0">
        <w:rPr>
          <w:b/>
          <w:bCs/>
          <w:color w:val="212529"/>
          <w:lang w:eastAsia="ru-RU"/>
        </w:rPr>
        <w:t>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Обед.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Подъем на канатной дороге на гору Крестовую </w:t>
      </w:r>
      <w:r w:rsidRPr="00B44CF0">
        <w:rPr>
          <w:color w:val="212529"/>
          <w:lang w:eastAsia="ru-RU"/>
        </w:rPr>
        <w:t>(оплачивается дополнительно).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 в </w:t>
      </w:r>
      <w:r w:rsidRPr="00B44CF0">
        <w:rPr>
          <w:b/>
          <w:bCs/>
          <w:color w:val="212529"/>
          <w:lang w:eastAsia="ru-RU"/>
        </w:rPr>
        <w:t>Соликамск.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Размещение в отеле.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Свободное время.</w:t>
      </w: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pStyle w:val="a3"/>
        <w:spacing w:before="0"/>
        <w:ind w:left="0"/>
        <w:rPr>
          <w:b/>
          <w:sz w:val="22"/>
          <w:szCs w:val="22"/>
        </w:rPr>
      </w:pPr>
      <w:r w:rsidRPr="00B44CF0">
        <w:rPr>
          <w:b/>
          <w:sz w:val="22"/>
          <w:szCs w:val="22"/>
        </w:rPr>
        <w:t>6 день.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Завтрак в отеле.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 в</w:t>
      </w:r>
      <w:r w:rsidRPr="00B44CF0">
        <w:rPr>
          <w:b/>
          <w:bCs/>
          <w:color w:val="212529"/>
          <w:lang w:eastAsia="ru-RU"/>
        </w:rPr>
        <w:t> Чердынь.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Обзорная экскурсия по городу.</w:t>
      </w:r>
      <w:r w:rsidRPr="00B44CF0">
        <w:rPr>
          <w:color w:val="212529"/>
          <w:lang w:eastAsia="ru-RU"/>
        </w:rPr>
        <w:br/>
        <w:t>Пятьсот лет назад в переписных книгах и государевых грамотах Чердынь именовалась Пермью Великой. Россия именно здесь осваивала природные богатства Урала и расширяла восточные границы в борьбе с Сибирским ханством. Чердынь называют музеем под открытым небом. Центр города застроен прочными купеческими особняками, на каждом из которых есть табличка с описанием. Осмотр Троицкого и Вятского храмов.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Обед.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 xml:space="preserve">Посещение выставочного зала Чердынского краеведческого музея </w:t>
      </w:r>
      <w:proofErr w:type="spellStart"/>
      <w:r w:rsidRPr="00B44CF0">
        <w:rPr>
          <w:b/>
          <w:bCs/>
          <w:color w:val="212529"/>
          <w:lang w:eastAsia="ru-RU"/>
        </w:rPr>
        <w:t>им.А.С.Пушкина</w:t>
      </w:r>
      <w:proofErr w:type="spellEnd"/>
      <w:r w:rsidRPr="00B44CF0">
        <w:rPr>
          <w:b/>
          <w:bCs/>
          <w:color w:val="212529"/>
          <w:lang w:eastAsia="ru-RU"/>
        </w:rPr>
        <w:t>.</w:t>
      </w:r>
      <w:r w:rsidRPr="00B44CF0">
        <w:rPr>
          <w:color w:val="212529"/>
          <w:lang w:eastAsia="ru-RU"/>
        </w:rPr>
        <w:br/>
        <w:t>Чердынский музей — один из старейших на Урале. Он был основан на рубеже XIX-XX веков. Собрание музея составляет более 110 тысяч единиц хранения и включает богатейшие коллекции: "Археология", "Пермская деревянная скульптура", коллекции "Иконописи", "Нумизматика", "Этнография". Особое место занимает книжное собрание (XVI-XX веков), включающее уникальные экземпляры старопечатной рукописной книги.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Возвращение </w:t>
      </w:r>
      <w:r w:rsidRPr="00B44CF0">
        <w:rPr>
          <w:b/>
          <w:bCs/>
          <w:color w:val="212529"/>
          <w:lang w:eastAsia="ru-RU"/>
        </w:rPr>
        <w:t>в Соликамск.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Экскурсия в Музей истории соли (</w:t>
      </w:r>
      <w:proofErr w:type="spellStart"/>
      <w:r w:rsidRPr="00B44CF0">
        <w:rPr>
          <w:b/>
          <w:bCs/>
          <w:color w:val="212529"/>
          <w:lang w:eastAsia="ru-RU"/>
        </w:rPr>
        <w:t>Сользавод</w:t>
      </w:r>
      <w:proofErr w:type="spellEnd"/>
      <w:r w:rsidRPr="00B44CF0">
        <w:rPr>
          <w:b/>
          <w:bCs/>
          <w:color w:val="212529"/>
          <w:lang w:eastAsia="ru-RU"/>
        </w:rPr>
        <w:t>)</w:t>
      </w:r>
      <w:r w:rsidRPr="00B44CF0">
        <w:rPr>
          <w:color w:val="212529"/>
          <w:lang w:eastAsia="ru-RU"/>
        </w:rPr>
        <w:br/>
        <w:t xml:space="preserve">Экскурсия в Музее соли знакомит с уникальной историей </w:t>
      </w:r>
      <w:proofErr w:type="spellStart"/>
      <w:r w:rsidRPr="00B44CF0">
        <w:rPr>
          <w:color w:val="212529"/>
          <w:lang w:eastAsia="ru-RU"/>
        </w:rPr>
        <w:t>Усть</w:t>
      </w:r>
      <w:proofErr w:type="spellEnd"/>
      <w:r w:rsidRPr="00B44CF0">
        <w:rPr>
          <w:color w:val="212529"/>
          <w:lang w:eastAsia="ru-RU"/>
        </w:rPr>
        <w:t>-Боровского солеваренного завода. Все здания построены в старых традициях, являются удивительными образцами промышленной деревянной архитектуры XIX. Во время экскурсии можно полностью проследить технологическую цепочку выварки знаменитой «соли-</w:t>
      </w:r>
      <w:proofErr w:type="spellStart"/>
      <w:r w:rsidRPr="00B44CF0">
        <w:rPr>
          <w:color w:val="212529"/>
          <w:lang w:eastAsia="ru-RU"/>
        </w:rPr>
        <w:t>премянки</w:t>
      </w:r>
      <w:proofErr w:type="spellEnd"/>
      <w:r w:rsidRPr="00B44CF0">
        <w:rPr>
          <w:color w:val="212529"/>
          <w:lang w:eastAsia="ru-RU"/>
        </w:rPr>
        <w:t xml:space="preserve">» и </w:t>
      </w:r>
      <w:proofErr w:type="gramStart"/>
      <w:r w:rsidRPr="00B44CF0">
        <w:rPr>
          <w:color w:val="212529"/>
          <w:lang w:eastAsia="ru-RU"/>
        </w:rPr>
        <w:t>узнать</w:t>
      </w:r>
      <w:proofErr w:type="gramEnd"/>
      <w:r w:rsidRPr="00B44CF0">
        <w:rPr>
          <w:color w:val="212529"/>
          <w:lang w:eastAsia="ru-RU"/>
        </w:rPr>
        <w:t xml:space="preserve"> откуда пошла известная поговорка «Пермяк – солёные уши». Кроме этого, что же такое «варя», сколько длится «варничный год» и кто же такие «</w:t>
      </w:r>
      <w:proofErr w:type="spellStart"/>
      <w:r w:rsidRPr="00B44CF0">
        <w:rPr>
          <w:color w:val="212529"/>
          <w:lang w:eastAsia="ru-RU"/>
        </w:rPr>
        <w:t>мешкодёры</w:t>
      </w:r>
      <w:proofErr w:type="spellEnd"/>
      <w:r w:rsidRPr="00B44CF0">
        <w:rPr>
          <w:color w:val="212529"/>
          <w:lang w:eastAsia="ru-RU"/>
        </w:rPr>
        <w:t>» или «</w:t>
      </w:r>
      <w:proofErr w:type="spellStart"/>
      <w:r w:rsidRPr="00B44CF0">
        <w:rPr>
          <w:color w:val="212529"/>
          <w:lang w:eastAsia="ru-RU"/>
        </w:rPr>
        <w:t>соленосы</w:t>
      </w:r>
      <w:proofErr w:type="spellEnd"/>
      <w:r w:rsidRPr="00B44CF0">
        <w:rPr>
          <w:color w:val="212529"/>
          <w:lang w:eastAsia="ru-RU"/>
        </w:rPr>
        <w:t>».</w:t>
      </w: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pStyle w:val="a3"/>
        <w:spacing w:before="0"/>
        <w:ind w:left="0"/>
        <w:rPr>
          <w:b/>
          <w:sz w:val="22"/>
          <w:szCs w:val="22"/>
        </w:rPr>
      </w:pPr>
      <w:r w:rsidRPr="00B44CF0">
        <w:rPr>
          <w:b/>
          <w:sz w:val="22"/>
          <w:szCs w:val="22"/>
        </w:rPr>
        <w:t>7 день.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Завтрак в отеле.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Обзорная экскурсия по Соликамску.</w:t>
      </w:r>
      <w:r w:rsidRPr="00B44CF0">
        <w:rPr>
          <w:color w:val="212529"/>
          <w:lang w:eastAsia="ru-RU"/>
        </w:rPr>
        <w:br/>
        <w:t xml:space="preserve">Один из древнейших городов Урала и третий по величине в Пермском крае - Соликамск. Он был основан при соляных промыслах в 1430 г. — тогда на берегу реки </w:t>
      </w:r>
      <w:proofErr w:type="spellStart"/>
      <w:r w:rsidRPr="00B44CF0">
        <w:rPr>
          <w:color w:val="212529"/>
          <w:lang w:eastAsia="ru-RU"/>
        </w:rPr>
        <w:t>Усолки</w:t>
      </w:r>
      <w:proofErr w:type="spellEnd"/>
      <w:r w:rsidRPr="00B44CF0">
        <w:rPr>
          <w:color w:val="212529"/>
          <w:lang w:eastAsia="ru-RU"/>
        </w:rPr>
        <w:t xml:space="preserve">, притоке Камы, построили рассолоподъемные </w:t>
      </w:r>
      <w:proofErr w:type="gramStart"/>
      <w:r w:rsidRPr="00B44CF0">
        <w:rPr>
          <w:color w:val="212529"/>
          <w:lang w:eastAsia="ru-RU"/>
        </w:rPr>
        <w:t>трубы</w:t>
      </w:r>
      <w:proofErr w:type="gramEnd"/>
      <w:r w:rsidRPr="00B44CF0">
        <w:rPr>
          <w:color w:val="212529"/>
          <w:lang w:eastAsia="ru-RU"/>
        </w:rPr>
        <w:t xml:space="preserve"> и варницы для выпаривания соли. Вскоре город превратился в соляную столицу России, а в XX веке здесь открыли крупнейшие месторождения калийных и калийно-магниевых солей.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 xml:space="preserve">Посещение </w:t>
      </w:r>
      <w:proofErr w:type="spellStart"/>
      <w:r w:rsidRPr="00B44CF0">
        <w:rPr>
          <w:b/>
          <w:bCs/>
          <w:color w:val="212529"/>
          <w:lang w:eastAsia="ru-RU"/>
        </w:rPr>
        <w:t>Людмилинской</w:t>
      </w:r>
      <w:proofErr w:type="spellEnd"/>
      <w:r w:rsidRPr="00B44CF0">
        <w:rPr>
          <w:b/>
          <w:bCs/>
          <w:color w:val="212529"/>
          <w:lang w:eastAsia="ru-RU"/>
        </w:rPr>
        <w:t xml:space="preserve"> соляной скважины.</w:t>
      </w:r>
      <w:r w:rsidRPr="00B44CF0">
        <w:rPr>
          <w:color w:val="212529"/>
          <w:lang w:eastAsia="ru-RU"/>
        </w:rPr>
        <w:br/>
        <w:t xml:space="preserve">Место, где располагается </w:t>
      </w:r>
      <w:proofErr w:type="spellStart"/>
      <w:r w:rsidRPr="00B44CF0">
        <w:rPr>
          <w:color w:val="212529"/>
          <w:lang w:eastAsia="ru-RU"/>
        </w:rPr>
        <w:t>Людмилинская</w:t>
      </w:r>
      <w:proofErr w:type="spellEnd"/>
      <w:r w:rsidRPr="00B44CF0">
        <w:rPr>
          <w:color w:val="212529"/>
          <w:lang w:eastAsia="ru-RU"/>
        </w:rPr>
        <w:t xml:space="preserve"> скважина, в XIX — начале XX в. находилось на территории Троицкого солеваренного завода И. В. Рязанцева. Работнику завода — Николаю Рязанцеву — было поручено пробурить скважину с целью определения расположения солевых пластов. Работы проводились в 1906 г. На глубине 98 метров была обнаружена жёлтая соль с красными прожилками. Она была горькой на вкус и была непригодной для выварки. Н. П. Рязанцев отправил соль на анализ. В 1910 г. провизор А. Власов сообщил, что соль содержит большое количество хлорида калия с примесью железа. Образцы для подтверждения анализов отправили в Петербургский геологический комитет. В 1910 г. на скважине были завершены буровые работы, её оборудовали насосом, и 30 августа 1910 г. она уже действовала, выдавая рассол крепостью в 24 градуса. В честь жены И. В. Рязанцева скважина получила название </w:t>
      </w:r>
      <w:proofErr w:type="spellStart"/>
      <w:r w:rsidRPr="00B44CF0">
        <w:rPr>
          <w:color w:val="212529"/>
          <w:lang w:eastAsia="ru-RU"/>
        </w:rPr>
        <w:t>Людмилинской</w:t>
      </w:r>
      <w:proofErr w:type="spellEnd"/>
      <w:r w:rsidRPr="00B44CF0">
        <w:rPr>
          <w:color w:val="212529"/>
          <w:lang w:eastAsia="ru-RU"/>
        </w:rPr>
        <w:t>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b/>
          <w:bCs/>
          <w:color w:val="212529"/>
          <w:lang w:eastAsia="ru-RU"/>
        </w:rPr>
        <w:t>Экскурсия в отдел Древнерусского искусства (Богоявленская церковь).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Обед.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 </w:t>
      </w:r>
      <w:r w:rsidRPr="00B44CF0">
        <w:rPr>
          <w:b/>
          <w:bCs/>
          <w:color w:val="212529"/>
          <w:lang w:eastAsia="ru-RU"/>
        </w:rPr>
        <w:t>в Усолье.</w:t>
      </w:r>
      <w:r w:rsidRPr="00B44CF0">
        <w:rPr>
          <w:color w:val="212529"/>
          <w:lang w:eastAsia="ru-RU"/>
        </w:rPr>
        <w:br/>
        <w:t xml:space="preserve">В XVII веке город был основан купцом Никитой Строгановым, который занимался добычей и продажей соли. С годами это место стало главным </w:t>
      </w:r>
      <w:proofErr w:type="spellStart"/>
      <w:r w:rsidRPr="00B44CF0">
        <w:rPr>
          <w:color w:val="212529"/>
          <w:lang w:eastAsia="ru-RU"/>
        </w:rPr>
        <w:t>прикамским</w:t>
      </w:r>
      <w:proofErr w:type="spellEnd"/>
      <w:r w:rsidRPr="00B44CF0">
        <w:rPr>
          <w:color w:val="212529"/>
          <w:lang w:eastAsia="ru-RU"/>
        </w:rPr>
        <w:t xml:space="preserve"> родовым владением Строгановых, крупнейших промышленников России. Уже к началу XIX века Усолье занимает ведущие позиции по производству соли во всём </w:t>
      </w:r>
      <w:proofErr w:type="spellStart"/>
      <w:r w:rsidRPr="00B44CF0">
        <w:rPr>
          <w:color w:val="212529"/>
          <w:lang w:eastAsia="ru-RU"/>
        </w:rPr>
        <w:t>Прикамье</w:t>
      </w:r>
      <w:proofErr w:type="spellEnd"/>
      <w:r w:rsidRPr="00B44CF0">
        <w:rPr>
          <w:color w:val="212529"/>
          <w:lang w:eastAsia="ru-RU"/>
        </w:rPr>
        <w:t xml:space="preserve">. Большую роль в жизни Усолья сыграла река Кама. Во второй половине XX века из-за строительства Камской ГЭС значительная часть города была затоплена, а большая часть построек </w:t>
      </w:r>
      <w:r w:rsidRPr="00B44CF0">
        <w:rPr>
          <w:color w:val="212529"/>
          <w:lang w:eastAsia="ru-RU"/>
        </w:rPr>
        <w:lastRenderedPageBreak/>
        <w:t>была перенесена на новое, более высокое место. Сегодня город располагается частично на острове, за что город называют Уральской Венецией.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Экскурсия в Палаты Строгановых.</w:t>
      </w:r>
      <w:r w:rsidRPr="00B44CF0">
        <w:rPr>
          <w:color w:val="212529"/>
          <w:lang w:eastAsia="ru-RU"/>
        </w:rPr>
        <w:br/>
        <w:t xml:space="preserve">Здание является одним из высочайших образцов гражданских построек московского барокко конца XVII – начала XVIII века и является неотъемлемой составляющей берегового ансамбля </w:t>
      </w:r>
      <w:proofErr w:type="spellStart"/>
      <w:r w:rsidRPr="00B44CF0">
        <w:rPr>
          <w:color w:val="212529"/>
          <w:lang w:eastAsia="ru-RU"/>
        </w:rPr>
        <w:t>усольского</w:t>
      </w:r>
      <w:proofErr w:type="spellEnd"/>
      <w:r w:rsidRPr="00B44CF0">
        <w:rPr>
          <w:color w:val="212529"/>
          <w:lang w:eastAsia="ru-RU"/>
        </w:rPr>
        <w:t xml:space="preserve"> архитектурного комплекса. Уникальность здания состоит в том, что здесь не только живы элементы архитектуры XVII века наряду с выраженным московским стилем, но и прямыми заимствованиями из северного </w:t>
      </w:r>
      <w:proofErr w:type="spellStart"/>
      <w:r w:rsidRPr="00B44CF0">
        <w:rPr>
          <w:color w:val="212529"/>
          <w:lang w:eastAsia="ru-RU"/>
        </w:rPr>
        <w:t>прикамского</w:t>
      </w:r>
      <w:proofErr w:type="spellEnd"/>
      <w:r w:rsidRPr="00B44CF0">
        <w:rPr>
          <w:color w:val="212529"/>
          <w:lang w:eastAsia="ru-RU"/>
        </w:rPr>
        <w:t xml:space="preserve"> деревянного зодчества. Дом-дворец настолько красив и гармоничен, </w:t>
      </w:r>
      <w:proofErr w:type="gramStart"/>
      <w:r w:rsidRPr="00B44CF0">
        <w:rPr>
          <w:color w:val="212529"/>
          <w:lang w:eastAsia="ru-RU"/>
        </w:rPr>
        <w:t>что</w:t>
      </w:r>
      <w:proofErr w:type="gramEnd"/>
      <w:r w:rsidRPr="00B44CF0">
        <w:rPr>
          <w:color w:val="212529"/>
          <w:lang w:eastAsia="ru-RU"/>
        </w:rPr>
        <w:t xml:space="preserve"> кажется — он звучит. На торжественный аккорд изгибами каменной вязи ложатся веселые и грациозные мелодии.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Переезд </w:t>
      </w:r>
      <w:r w:rsidRPr="00B44CF0">
        <w:rPr>
          <w:b/>
          <w:bCs/>
          <w:color w:val="212529"/>
          <w:lang w:eastAsia="ru-RU"/>
        </w:rPr>
        <w:t>в Пермь.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Размещение в отеле.</w:t>
      </w:r>
    </w:p>
    <w:p w:rsidR="00B44CF0" w:rsidRPr="00B44CF0" w:rsidRDefault="00B44CF0" w:rsidP="00B44CF0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pStyle w:val="a3"/>
        <w:spacing w:before="0"/>
        <w:ind w:left="0"/>
        <w:rPr>
          <w:b/>
          <w:sz w:val="22"/>
          <w:szCs w:val="22"/>
        </w:rPr>
      </w:pPr>
      <w:r w:rsidRPr="00B44CF0">
        <w:rPr>
          <w:b/>
          <w:sz w:val="22"/>
          <w:szCs w:val="22"/>
        </w:rPr>
        <w:t>8 день.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Завтрак в отеле.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Освобождение номеров в 12:00.</w:t>
      </w:r>
    </w:p>
    <w:p w:rsidR="00B44CF0" w:rsidRPr="00B44CF0" w:rsidRDefault="00B44CF0" w:rsidP="00B44CF0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44CF0">
        <w:rPr>
          <w:color w:val="212529"/>
          <w:lang w:eastAsia="ru-RU"/>
        </w:rPr>
        <w:t>Трансфер в аэропорт к 11:30.</w:t>
      </w:r>
    </w:p>
    <w:p w:rsidR="00B44CF0" w:rsidRDefault="00B44CF0" w:rsidP="00264CA4">
      <w:pPr>
        <w:pStyle w:val="a3"/>
        <w:spacing w:before="0"/>
        <w:ind w:left="0"/>
        <w:rPr>
          <w:sz w:val="22"/>
          <w:szCs w:val="22"/>
        </w:rPr>
      </w:pPr>
    </w:p>
    <w:p w:rsidR="00B44CF0" w:rsidRPr="00B44CF0" w:rsidRDefault="00B44CF0" w:rsidP="00B44CF0">
      <w:pPr>
        <w:rPr>
          <w:b/>
        </w:rPr>
      </w:pPr>
      <w:r w:rsidRPr="00B44CF0">
        <w:rPr>
          <w:b/>
        </w:rPr>
        <w:t>Стоимость тура на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44CF0" w:rsidTr="001A2B32">
        <w:tc>
          <w:tcPr>
            <w:tcW w:w="2392" w:type="dxa"/>
            <w:shd w:val="clear" w:color="auto" w:fill="auto"/>
          </w:tcPr>
          <w:p w:rsidR="00B44CF0" w:rsidRPr="001D4BDD" w:rsidRDefault="00B44CF0" w:rsidP="001A2B32">
            <w:pPr>
              <w:rPr>
                <w:b/>
              </w:rPr>
            </w:pPr>
            <w:r w:rsidRPr="001D4BDD">
              <w:rPr>
                <w:b/>
              </w:rPr>
              <w:t>Гостиница</w:t>
            </w:r>
          </w:p>
        </w:tc>
        <w:tc>
          <w:tcPr>
            <w:tcW w:w="2393" w:type="dxa"/>
            <w:shd w:val="clear" w:color="auto" w:fill="auto"/>
          </w:tcPr>
          <w:p w:rsidR="00B44CF0" w:rsidRPr="001D4BDD" w:rsidRDefault="00B44CF0" w:rsidP="001A2B32">
            <w:pPr>
              <w:rPr>
                <w:b/>
              </w:rPr>
            </w:pPr>
            <w:r w:rsidRPr="001D4BDD">
              <w:rPr>
                <w:b/>
              </w:rPr>
              <w:t>2-местн.</w:t>
            </w:r>
          </w:p>
        </w:tc>
        <w:tc>
          <w:tcPr>
            <w:tcW w:w="2393" w:type="dxa"/>
            <w:shd w:val="clear" w:color="auto" w:fill="auto"/>
          </w:tcPr>
          <w:p w:rsidR="00B44CF0" w:rsidRPr="001D4BDD" w:rsidRDefault="00B44CF0" w:rsidP="001A2B32">
            <w:pPr>
              <w:rPr>
                <w:b/>
              </w:rPr>
            </w:pPr>
            <w:r w:rsidRPr="001D4BDD">
              <w:rPr>
                <w:b/>
              </w:rPr>
              <w:t>1-местн.</w:t>
            </w:r>
          </w:p>
        </w:tc>
        <w:tc>
          <w:tcPr>
            <w:tcW w:w="2393" w:type="dxa"/>
            <w:shd w:val="clear" w:color="auto" w:fill="auto"/>
          </w:tcPr>
          <w:p w:rsidR="00B44CF0" w:rsidRPr="001D4BDD" w:rsidRDefault="00B44CF0" w:rsidP="001A2B32">
            <w:pPr>
              <w:rPr>
                <w:b/>
              </w:rPr>
            </w:pPr>
            <w:r w:rsidRPr="001D4BDD">
              <w:rPr>
                <w:b/>
              </w:rPr>
              <w:t>Доп. место</w:t>
            </w:r>
          </w:p>
        </w:tc>
      </w:tr>
      <w:tr w:rsidR="00B44CF0" w:rsidTr="001A2B32">
        <w:tc>
          <w:tcPr>
            <w:tcW w:w="2392" w:type="dxa"/>
            <w:shd w:val="clear" w:color="auto" w:fill="auto"/>
          </w:tcPr>
          <w:p w:rsidR="00B44CF0" w:rsidRDefault="00B44CF0" w:rsidP="001A2B32">
            <w:r>
              <w:t>По программе</w:t>
            </w:r>
          </w:p>
        </w:tc>
        <w:tc>
          <w:tcPr>
            <w:tcW w:w="2393" w:type="dxa"/>
            <w:shd w:val="clear" w:color="auto" w:fill="auto"/>
          </w:tcPr>
          <w:p w:rsidR="00B44CF0" w:rsidRDefault="001160C7" w:rsidP="001A2B32">
            <w:r>
              <w:t>57900</w:t>
            </w:r>
          </w:p>
        </w:tc>
        <w:tc>
          <w:tcPr>
            <w:tcW w:w="2393" w:type="dxa"/>
            <w:shd w:val="clear" w:color="auto" w:fill="auto"/>
          </w:tcPr>
          <w:p w:rsidR="00B44CF0" w:rsidRDefault="001160C7" w:rsidP="001A2B32">
            <w:r>
              <w:t>68400</w:t>
            </w:r>
          </w:p>
        </w:tc>
        <w:tc>
          <w:tcPr>
            <w:tcW w:w="2393" w:type="dxa"/>
            <w:shd w:val="clear" w:color="auto" w:fill="auto"/>
          </w:tcPr>
          <w:p w:rsidR="00B44CF0" w:rsidRDefault="00B44CF0" w:rsidP="001A2B32">
            <w:r>
              <w:t>По запросу</w:t>
            </w:r>
          </w:p>
        </w:tc>
      </w:tr>
    </w:tbl>
    <w:p w:rsidR="00B44CF0" w:rsidRDefault="00B44CF0" w:rsidP="00264CA4">
      <w:pPr>
        <w:pStyle w:val="a3"/>
        <w:spacing w:before="0"/>
        <w:ind w:left="0"/>
        <w:rPr>
          <w:sz w:val="22"/>
          <w:szCs w:val="22"/>
        </w:rPr>
      </w:pPr>
    </w:p>
    <w:p w:rsidR="001160C7" w:rsidRDefault="001160C7" w:rsidP="00264CA4">
      <w:pPr>
        <w:pStyle w:val="2"/>
        <w:ind w:left="0" w:firstLine="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67091A" w:rsidRPr="001160C7" w:rsidRDefault="0030458A" w:rsidP="00264CA4">
      <w:pPr>
        <w:pStyle w:val="2"/>
        <w:ind w:left="0" w:firstLine="0"/>
        <w:rPr>
          <w:rFonts w:ascii="Times New Roman" w:hAnsi="Times New Roman" w:cs="Times New Roman"/>
          <w:sz w:val="22"/>
          <w:szCs w:val="22"/>
        </w:rPr>
      </w:pPr>
      <w:r w:rsidRPr="001160C7">
        <w:rPr>
          <w:rFonts w:ascii="Times New Roman" w:hAnsi="Times New Roman" w:cs="Times New Roman"/>
          <w:sz w:val="22"/>
          <w:szCs w:val="22"/>
        </w:rPr>
        <w:t>В</w:t>
      </w:r>
      <w:r w:rsidRPr="001160C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60C7">
        <w:rPr>
          <w:rFonts w:ascii="Times New Roman" w:hAnsi="Times New Roman" w:cs="Times New Roman"/>
          <w:sz w:val="22"/>
          <w:szCs w:val="22"/>
        </w:rPr>
        <w:t>стоимость</w:t>
      </w:r>
      <w:r w:rsidRPr="001160C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1160C7">
        <w:rPr>
          <w:rFonts w:ascii="Times New Roman" w:hAnsi="Times New Roman" w:cs="Times New Roman"/>
          <w:spacing w:val="-2"/>
          <w:sz w:val="22"/>
          <w:szCs w:val="22"/>
        </w:rPr>
        <w:t>входит</w:t>
      </w:r>
      <w:r w:rsidRPr="001160C7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Трансфер аэропорт-отель-аэропорт под рекомендованные рейсы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Переезды на комфортабельном автобусе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Проживание в отелях с завтраком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Услуги гида-сопровождающего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Экскурсия по Перми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Экскурсия по Кунгуру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Экскурсия по Соликамску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 xml:space="preserve">Экскурсия по </w:t>
      </w:r>
      <w:proofErr w:type="spellStart"/>
      <w:r w:rsidRPr="001160C7">
        <w:rPr>
          <w:rFonts w:ascii="Times New Roman" w:hAnsi="Times New Roman" w:cs="Times New Roman"/>
          <w:color w:val="212529"/>
          <w:lang w:eastAsia="ru-RU"/>
        </w:rPr>
        <w:t>Чердыне</w:t>
      </w:r>
      <w:proofErr w:type="spellEnd"/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 xml:space="preserve">Экскурсия в музее </w:t>
      </w:r>
      <w:proofErr w:type="spellStart"/>
      <w:r w:rsidRPr="001160C7">
        <w:rPr>
          <w:rFonts w:ascii="Times New Roman" w:hAnsi="Times New Roman" w:cs="Times New Roman"/>
          <w:color w:val="212529"/>
          <w:lang w:eastAsia="ru-RU"/>
        </w:rPr>
        <w:t>Хохловка</w:t>
      </w:r>
      <w:proofErr w:type="spellEnd"/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 xml:space="preserve">Мастер-класс по изготовлению </w:t>
      </w:r>
      <w:proofErr w:type="spellStart"/>
      <w:r w:rsidRPr="001160C7">
        <w:rPr>
          <w:rFonts w:ascii="Times New Roman" w:hAnsi="Times New Roman" w:cs="Times New Roman"/>
          <w:color w:val="212529"/>
          <w:lang w:eastAsia="ru-RU"/>
        </w:rPr>
        <w:t>Вязанского</w:t>
      </w:r>
      <w:proofErr w:type="spellEnd"/>
      <w:r w:rsidRPr="001160C7">
        <w:rPr>
          <w:rFonts w:ascii="Times New Roman" w:hAnsi="Times New Roman" w:cs="Times New Roman"/>
          <w:color w:val="212529"/>
          <w:lang w:eastAsia="ru-RU"/>
        </w:rPr>
        <w:t xml:space="preserve"> пряника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Экскурсия в Кунгурскую ледяную пещеру</w:t>
      </w:r>
    </w:p>
    <w:p w:rsidR="0067091A" w:rsidRPr="00264CA4" w:rsidRDefault="0067091A" w:rsidP="00264CA4">
      <w:pPr>
        <w:pStyle w:val="a3"/>
        <w:spacing w:before="0"/>
        <w:ind w:left="0"/>
        <w:rPr>
          <w:sz w:val="22"/>
          <w:szCs w:val="22"/>
        </w:rPr>
      </w:pPr>
    </w:p>
    <w:p w:rsidR="0067091A" w:rsidRDefault="001160C7" w:rsidP="00264CA4">
      <w:pPr>
        <w:pStyle w:val="2"/>
        <w:ind w:left="0" w:firstLine="0"/>
        <w:rPr>
          <w:rFonts w:ascii="Times New Roman" w:hAnsi="Times New Roman" w:cs="Times New Roman"/>
          <w:spacing w:val="-2"/>
          <w:sz w:val="22"/>
          <w:szCs w:val="22"/>
        </w:rPr>
      </w:pPr>
      <w:r w:rsidRPr="001160C7">
        <w:rPr>
          <w:rFonts w:ascii="Times New Roman" w:hAnsi="Times New Roman" w:cs="Times New Roman"/>
          <w:sz w:val="22"/>
          <w:szCs w:val="22"/>
        </w:rPr>
        <w:t>В</w:t>
      </w:r>
      <w:r w:rsidRPr="001160C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60C7">
        <w:rPr>
          <w:rFonts w:ascii="Times New Roman" w:hAnsi="Times New Roman" w:cs="Times New Roman"/>
          <w:sz w:val="22"/>
          <w:szCs w:val="22"/>
        </w:rPr>
        <w:t>стоимость</w:t>
      </w:r>
      <w:r w:rsidRPr="001160C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не </w:t>
      </w:r>
      <w:r>
        <w:rPr>
          <w:rFonts w:ascii="Times New Roman" w:hAnsi="Times New Roman" w:cs="Times New Roman"/>
          <w:spacing w:val="-2"/>
          <w:sz w:val="22"/>
          <w:szCs w:val="22"/>
        </w:rPr>
        <w:t>входит</w:t>
      </w:r>
      <w:r w:rsidRPr="001160C7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Авиаперелет в Пермь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 xml:space="preserve">Пакет питания (7 обедов) - 5500 </w:t>
      </w:r>
      <w:proofErr w:type="spellStart"/>
      <w:r w:rsidRPr="001160C7">
        <w:rPr>
          <w:rFonts w:ascii="Times New Roman" w:hAnsi="Times New Roman" w:cs="Times New Roman"/>
          <w:color w:val="212529"/>
          <w:lang w:eastAsia="ru-RU"/>
        </w:rPr>
        <w:t>руб</w:t>
      </w:r>
      <w:proofErr w:type="spellEnd"/>
      <w:r w:rsidRPr="001160C7">
        <w:rPr>
          <w:rFonts w:ascii="Times New Roman" w:hAnsi="Times New Roman" w:cs="Times New Roman"/>
          <w:color w:val="212529"/>
          <w:lang w:eastAsia="ru-RU"/>
        </w:rPr>
        <w:t>/чел.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>Подъем на канатной дороге на гору Крестовую - цена уточняется</w:t>
      </w:r>
    </w:p>
    <w:p w:rsidR="001160C7" w:rsidRP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r w:rsidRPr="001160C7">
        <w:rPr>
          <w:rFonts w:ascii="Times New Roman" w:hAnsi="Times New Roman" w:cs="Times New Roman"/>
          <w:color w:val="212529"/>
          <w:lang w:eastAsia="ru-RU"/>
        </w:rPr>
        <w:t xml:space="preserve">Пожертвование в Белогорском монастыре - 100 </w:t>
      </w:r>
      <w:proofErr w:type="spellStart"/>
      <w:r w:rsidRPr="001160C7">
        <w:rPr>
          <w:rFonts w:ascii="Times New Roman" w:hAnsi="Times New Roman" w:cs="Times New Roman"/>
          <w:color w:val="212529"/>
          <w:lang w:eastAsia="ru-RU"/>
        </w:rPr>
        <w:t>руб</w:t>
      </w:r>
      <w:proofErr w:type="spellEnd"/>
      <w:r w:rsidRPr="001160C7">
        <w:rPr>
          <w:rFonts w:ascii="Times New Roman" w:hAnsi="Times New Roman" w:cs="Times New Roman"/>
          <w:color w:val="212529"/>
          <w:lang w:eastAsia="ru-RU"/>
        </w:rPr>
        <w:t>/чел.</w:t>
      </w:r>
    </w:p>
    <w:p w:rsidR="001160C7" w:rsidRDefault="001160C7" w:rsidP="001160C7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ind w:left="714" w:hanging="357"/>
        <w:rPr>
          <w:rFonts w:ascii="Times New Roman" w:hAnsi="Times New Roman" w:cs="Times New Roman"/>
          <w:color w:val="212529"/>
          <w:lang w:eastAsia="ru-RU"/>
        </w:rPr>
      </w:pPr>
      <w:proofErr w:type="spellStart"/>
      <w:r w:rsidRPr="001160C7">
        <w:rPr>
          <w:rFonts w:ascii="Times New Roman" w:hAnsi="Times New Roman" w:cs="Times New Roman"/>
          <w:color w:val="212529"/>
          <w:lang w:eastAsia="ru-RU"/>
        </w:rPr>
        <w:t>Доп</w:t>
      </w:r>
      <w:proofErr w:type="gramStart"/>
      <w:r w:rsidRPr="001160C7">
        <w:rPr>
          <w:rFonts w:ascii="Times New Roman" w:hAnsi="Times New Roman" w:cs="Times New Roman"/>
          <w:color w:val="212529"/>
          <w:lang w:eastAsia="ru-RU"/>
        </w:rPr>
        <w:t>.н</w:t>
      </w:r>
      <w:proofErr w:type="gramEnd"/>
      <w:r w:rsidRPr="001160C7">
        <w:rPr>
          <w:rFonts w:ascii="Times New Roman" w:hAnsi="Times New Roman" w:cs="Times New Roman"/>
          <w:color w:val="212529"/>
          <w:lang w:eastAsia="ru-RU"/>
        </w:rPr>
        <w:t>очь</w:t>
      </w:r>
      <w:proofErr w:type="spellEnd"/>
      <w:r w:rsidRPr="001160C7">
        <w:rPr>
          <w:rFonts w:ascii="Times New Roman" w:hAnsi="Times New Roman" w:cs="Times New Roman"/>
          <w:color w:val="212529"/>
          <w:lang w:eastAsia="ru-RU"/>
        </w:rPr>
        <w:t xml:space="preserve"> в Перми - под запрос</w:t>
      </w:r>
    </w:p>
    <w:p w:rsidR="001160C7" w:rsidRDefault="001160C7" w:rsidP="001160C7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</w:p>
    <w:p w:rsidR="001160C7" w:rsidRDefault="001160C7" w:rsidP="001160C7">
      <w:pPr>
        <w:pStyle w:val="aa"/>
        <w:spacing w:before="0" w:beforeAutospacing="0" w:after="0"/>
        <w:ind w:right="284"/>
      </w:pPr>
      <w:r>
        <w:rPr>
          <w:b/>
          <w:bCs/>
          <w:color w:val="000000"/>
          <w:sz w:val="22"/>
          <w:szCs w:val="22"/>
        </w:rPr>
        <w:t>Комиссия агентствам (только для юридических лиц) – 10%</w:t>
      </w:r>
    </w:p>
    <w:p w:rsidR="001160C7" w:rsidRDefault="001160C7" w:rsidP="001160C7">
      <w:pPr>
        <w:pStyle w:val="aa"/>
        <w:spacing w:before="0" w:beforeAutospacing="0" w:after="0"/>
        <w:ind w:right="284"/>
      </w:pPr>
      <w:r>
        <w:rPr>
          <w:b/>
          <w:bCs/>
          <w:color w:val="000000"/>
          <w:sz w:val="22"/>
          <w:szCs w:val="22"/>
        </w:rPr>
        <w:t>Туроператор «Петербургский магазин путешествий»</w:t>
      </w:r>
    </w:p>
    <w:p w:rsidR="001160C7" w:rsidRDefault="001160C7" w:rsidP="001160C7">
      <w:pPr>
        <w:pStyle w:val="aa"/>
        <w:spacing w:before="0" w:beforeAutospacing="0" w:after="0"/>
        <w:ind w:right="284"/>
      </w:pPr>
      <w:r>
        <w:rPr>
          <w:b/>
          <w:bCs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>
        <w:rPr>
          <w:b/>
          <w:bCs/>
          <w:color w:val="000000"/>
          <w:sz w:val="22"/>
          <w:szCs w:val="22"/>
        </w:rPr>
        <w:t>ул</w:t>
      </w:r>
      <w:proofErr w:type="spellEnd"/>
      <w:proofErr w:type="gramEnd"/>
      <w:r>
        <w:rPr>
          <w:b/>
          <w:bCs/>
          <w:color w:val="000000"/>
          <w:sz w:val="22"/>
          <w:szCs w:val="22"/>
        </w:rPr>
        <w:t>, 8, оф.1. Тел. 702-74-22</w:t>
      </w:r>
    </w:p>
    <w:p w:rsidR="001160C7" w:rsidRPr="001160C7" w:rsidRDefault="001160C7" w:rsidP="001160C7">
      <w:pPr>
        <w:pStyle w:val="aa"/>
        <w:spacing w:before="0" w:beforeAutospacing="0" w:after="0"/>
        <w:ind w:right="284"/>
      </w:pPr>
      <w:hyperlink r:id="rId6" w:history="1">
        <w:r>
          <w:rPr>
            <w:rStyle w:val="a6"/>
            <w:sz w:val="22"/>
            <w:szCs w:val="22"/>
          </w:rPr>
          <w:t>www.pmpoperator.ru</w:t>
        </w:r>
      </w:hyperlink>
      <w:r>
        <w:rPr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</w:p>
    <w:sectPr w:rsidR="001160C7" w:rsidRPr="001160C7" w:rsidSect="00264CA4">
      <w:pgSz w:w="11900" w:h="16840"/>
      <w:pgMar w:top="709" w:right="84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F27"/>
    <w:multiLevelType w:val="hybridMultilevel"/>
    <w:tmpl w:val="080051A6"/>
    <w:lvl w:ilvl="0" w:tplc="B2529862">
      <w:start w:val="1"/>
      <w:numFmt w:val="decimal"/>
      <w:lvlText w:val="%1"/>
      <w:lvlJc w:val="left"/>
      <w:pPr>
        <w:ind w:left="381" w:hanging="247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 w:tplc="75F477C0">
      <w:numFmt w:val="bullet"/>
      <w:lvlText w:val="•"/>
      <w:lvlJc w:val="left"/>
      <w:pPr>
        <w:ind w:left="1446" w:hanging="247"/>
      </w:pPr>
      <w:rPr>
        <w:rFonts w:hint="default"/>
        <w:lang w:val="ru-RU" w:eastAsia="en-US" w:bidi="ar-SA"/>
      </w:rPr>
    </w:lvl>
    <w:lvl w:ilvl="2" w:tplc="88884ED8">
      <w:numFmt w:val="bullet"/>
      <w:lvlText w:val="•"/>
      <w:lvlJc w:val="left"/>
      <w:pPr>
        <w:ind w:left="2513" w:hanging="247"/>
      </w:pPr>
      <w:rPr>
        <w:rFonts w:hint="default"/>
        <w:lang w:val="ru-RU" w:eastAsia="en-US" w:bidi="ar-SA"/>
      </w:rPr>
    </w:lvl>
    <w:lvl w:ilvl="3" w:tplc="1E22455E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  <w:lvl w:ilvl="4" w:tplc="868AD796">
      <w:numFmt w:val="bullet"/>
      <w:lvlText w:val="•"/>
      <w:lvlJc w:val="left"/>
      <w:pPr>
        <w:ind w:left="4647" w:hanging="247"/>
      </w:pPr>
      <w:rPr>
        <w:rFonts w:hint="default"/>
        <w:lang w:val="ru-RU" w:eastAsia="en-US" w:bidi="ar-SA"/>
      </w:rPr>
    </w:lvl>
    <w:lvl w:ilvl="5" w:tplc="551A2B46">
      <w:numFmt w:val="bullet"/>
      <w:lvlText w:val="•"/>
      <w:lvlJc w:val="left"/>
      <w:pPr>
        <w:ind w:left="5714" w:hanging="247"/>
      </w:pPr>
      <w:rPr>
        <w:rFonts w:hint="default"/>
        <w:lang w:val="ru-RU" w:eastAsia="en-US" w:bidi="ar-SA"/>
      </w:rPr>
    </w:lvl>
    <w:lvl w:ilvl="6" w:tplc="87B47328">
      <w:numFmt w:val="bullet"/>
      <w:lvlText w:val="•"/>
      <w:lvlJc w:val="left"/>
      <w:pPr>
        <w:ind w:left="6781" w:hanging="247"/>
      </w:pPr>
      <w:rPr>
        <w:rFonts w:hint="default"/>
        <w:lang w:val="ru-RU" w:eastAsia="en-US" w:bidi="ar-SA"/>
      </w:rPr>
    </w:lvl>
    <w:lvl w:ilvl="7" w:tplc="625A9274">
      <w:numFmt w:val="bullet"/>
      <w:lvlText w:val="•"/>
      <w:lvlJc w:val="left"/>
      <w:pPr>
        <w:ind w:left="7848" w:hanging="247"/>
      </w:pPr>
      <w:rPr>
        <w:rFonts w:hint="default"/>
        <w:lang w:val="ru-RU" w:eastAsia="en-US" w:bidi="ar-SA"/>
      </w:rPr>
    </w:lvl>
    <w:lvl w:ilvl="8" w:tplc="17F46DBC">
      <w:numFmt w:val="bullet"/>
      <w:lvlText w:val="•"/>
      <w:lvlJc w:val="left"/>
      <w:pPr>
        <w:ind w:left="8915" w:hanging="247"/>
      </w:pPr>
      <w:rPr>
        <w:rFonts w:hint="default"/>
        <w:lang w:val="ru-RU" w:eastAsia="en-US" w:bidi="ar-SA"/>
      </w:rPr>
    </w:lvl>
  </w:abstractNum>
  <w:abstractNum w:abstractNumId="1">
    <w:nsid w:val="498C35D0"/>
    <w:multiLevelType w:val="multilevel"/>
    <w:tmpl w:val="35CE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C1DC3"/>
    <w:multiLevelType w:val="multilevel"/>
    <w:tmpl w:val="030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EF1B86"/>
    <w:multiLevelType w:val="hybridMultilevel"/>
    <w:tmpl w:val="17E0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10DEF"/>
    <w:multiLevelType w:val="hybridMultilevel"/>
    <w:tmpl w:val="6AD27704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091A"/>
    <w:rsid w:val="001160C7"/>
    <w:rsid w:val="00264CA4"/>
    <w:rsid w:val="0030458A"/>
    <w:rsid w:val="0067091A"/>
    <w:rsid w:val="00800C21"/>
    <w:rsid w:val="008B0875"/>
    <w:rsid w:val="00B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4"/>
      <w:outlineLvl w:val="0"/>
    </w:pPr>
    <w:rPr>
      <w:rFonts w:ascii="Segoe UI" w:eastAsia="Segoe UI" w:hAnsi="Segoe UI" w:cs="Segoe UI"/>
      <w:b/>
      <w:bCs/>
      <w:sz w:val="43"/>
      <w:szCs w:val="43"/>
    </w:rPr>
  </w:style>
  <w:style w:type="paragraph" w:styleId="2">
    <w:name w:val="heading 2"/>
    <w:basedOn w:val="a"/>
    <w:uiPriority w:val="9"/>
    <w:unhideWhenUsed/>
    <w:qFormat/>
    <w:pPr>
      <w:ind w:left="380" w:hanging="246"/>
      <w:outlineLvl w:val="1"/>
    </w:pPr>
    <w:rPr>
      <w:rFonts w:ascii="Segoe UI" w:eastAsia="Segoe UI" w:hAnsi="Segoe UI" w:cs="Segoe UI"/>
      <w:b/>
      <w:bCs/>
      <w:sz w:val="29"/>
      <w:szCs w:val="29"/>
    </w:rPr>
  </w:style>
  <w:style w:type="paragraph" w:styleId="3">
    <w:name w:val="heading 3"/>
    <w:basedOn w:val="a"/>
    <w:uiPriority w:val="9"/>
    <w:unhideWhenUsed/>
    <w:qFormat/>
    <w:pPr>
      <w:ind w:left="134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436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95"/>
      <w:ind w:left="1704" w:hanging="548"/>
    </w:pPr>
    <w:rPr>
      <w:rFonts w:ascii="Segoe UI" w:eastAsia="Segoe UI" w:hAnsi="Segoe UI" w:cs="Segoe U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spacing w:before="290"/>
      <w:ind w:left="380" w:hanging="246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30458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4C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CA4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B44CF0"/>
    <w:rPr>
      <w:b/>
      <w:bCs/>
    </w:rPr>
  </w:style>
  <w:style w:type="paragraph" w:styleId="aa">
    <w:name w:val="Normal (Web)"/>
    <w:basedOn w:val="a"/>
    <w:rsid w:val="001160C7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4"/>
      <w:outlineLvl w:val="0"/>
    </w:pPr>
    <w:rPr>
      <w:rFonts w:ascii="Segoe UI" w:eastAsia="Segoe UI" w:hAnsi="Segoe UI" w:cs="Segoe UI"/>
      <w:b/>
      <w:bCs/>
      <w:sz w:val="43"/>
      <w:szCs w:val="43"/>
    </w:rPr>
  </w:style>
  <w:style w:type="paragraph" w:styleId="2">
    <w:name w:val="heading 2"/>
    <w:basedOn w:val="a"/>
    <w:uiPriority w:val="9"/>
    <w:unhideWhenUsed/>
    <w:qFormat/>
    <w:pPr>
      <w:ind w:left="380" w:hanging="246"/>
      <w:outlineLvl w:val="1"/>
    </w:pPr>
    <w:rPr>
      <w:rFonts w:ascii="Segoe UI" w:eastAsia="Segoe UI" w:hAnsi="Segoe UI" w:cs="Segoe UI"/>
      <w:b/>
      <w:bCs/>
      <w:sz w:val="29"/>
      <w:szCs w:val="29"/>
    </w:rPr>
  </w:style>
  <w:style w:type="paragraph" w:styleId="3">
    <w:name w:val="heading 3"/>
    <w:basedOn w:val="a"/>
    <w:uiPriority w:val="9"/>
    <w:unhideWhenUsed/>
    <w:qFormat/>
    <w:pPr>
      <w:ind w:left="134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436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95"/>
      <w:ind w:left="1704" w:hanging="548"/>
    </w:pPr>
    <w:rPr>
      <w:rFonts w:ascii="Segoe UI" w:eastAsia="Segoe UI" w:hAnsi="Segoe UI" w:cs="Segoe U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spacing w:before="290"/>
      <w:ind w:left="380" w:hanging="246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30458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4C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CA4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B44CF0"/>
    <w:rPr>
      <w:b/>
      <w:bCs/>
    </w:rPr>
  </w:style>
  <w:style w:type="paragraph" w:styleId="aa">
    <w:name w:val="Normal (Web)"/>
    <w:basedOn w:val="a"/>
    <w:rsid w:val="001160C7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03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19" w:color="FFFFFF"/>
            <w:bottom w:val="single" w:sz="6" w:space="4" w:color="FFFFFF"/>
            <w:right w:val="single" w:sz="6" w:space="19" w:color="FFFFFF"/>
          </w:divBdr>
        </w:div>
        <w:div w:id="27906693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19" w:color="FFFFFF"/>
            <w:bottom w:val="single" w:sz="6" w:space="4" w:color="FFFFFF"/>
            <w:right w:val="single" w:sz="6" w:space="19" w:color="FFFFFF"/>
          </w:divBdr>
        </w:div>
      </w:divsChild>
    </w:div>
    <w:div w:id="2010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Экскурсионный тур на Урал из Москвы и СПБ 2024 от Серебряного кольца</vt:lpstr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Экскурсионный тур на Урал из Москвы и СПБ 2024 от Серебряного кольца</dc:title>
  <cp:lastModifiedBy>e.korzinina</cp:lastModifiedBy>
  <cp:revision>6</cp:revision>
  <dcterms:created xsi:type="dcterms:W3CDTF">2025-02-07T14:02:00Z</dcterms:created>
  <dcterms:modified xsi:type="dcterms:W3CDTF">2025-02-18T11:03:00Z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2025-02-07T00:00:00Z</vt:filetime>
  </property>
  <property fmtid="{D5CDD505-2E9C-101B-9397-08002B2CF9AE}" pid="5" name="Producer">
    <vt:lpwstr>Skia/PDF m130</vt:lpwstr>
  </property>
</Properties>
</file>