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6C" w:rsidRDefault="0044107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«Петербург Достоевского» с посещением музея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5B2E6C">
        <w:tc>
          <w:tcPr>
            <w:tcW w:w="10031" w:type="dxa"/>
            <w:gridSpan w:val="2"/>
          </w:tcPr>
          <w:p w:rsidR="005B2E6C" w:rsidRDefault="00441075" w:rsidP="0044107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Style w:val="a5"/>
                <w:rFonts w:ascii="Times New Roman" w:eastAsia="Myriad Pro" w:hAnsi="Times New Roman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экскурсия, </w:t>
            </w:r>
            <w:proofErr w:type="gramStart"/>
            <w:r>
              <w:rPr>
                <w:rStyle w:val="a5"/>
                <w:rFonts w:ascii="Times New Roman" w:eastAsia="Myriad Pro" w:hAnsi="Times New Roman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посвящённая</w:t>
            </w:r>
            <w:proofErr w:type="gramEnd"/>
            <w:r>
              <w:rPr>
                <w:rStyle w:val="a5"/>
                <w:rFonts w:ascii="Times New Roman" w:eastAsia="Myriad Pro" w:hAnsi="Times New Roman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жизни и творчеству Ф. М. Достоевского,</w:t>
            </w:r>
            <w:r>
              <w:rPr>
                <w:rStyle w:val="a5"/>
                <w:rFonts w:ascii="Times New Roman" w:eastAsia="Myriad Pro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Myriad Pro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во время которой ребята познакомятся с местами, где жил, учился и работал писатель и где происходили события "Преступления и наказания". </w:t>
            </w:r>
          </w:p>
        </w:tc>
      </w:tr>
      <w:tr w:rsidR="005B2E6C">
        <w:tc>
          <w:tcPr>
            <w:tcW w:w="10031" w:type="dxa"/>
            <w:gridSpan w:val="2"/>
          </w:tcPr>
          <w:p w:rsidR="005B2E6C" w:rsidRDefault="00441075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Автобусная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экскурсия «Петербург Достоевского», музей-квартира Ф. М. Достоевского. </w:t>
            </w:r>
          </w:p>
        </w:tc>
      </w:tr>
      <w:tr w:rsidR="005B2E6C">
        <w:tc>
          <w:tcPr>
            <w:tcW w:w="4785" w:type="dxa"/>
          </w:tcPr>
          <w:p w:rsidR="005B2E6C" w:rsidRDefault="00441075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литература,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история, краеведение.</w:t>
            </w:r>
          </w:p>
        </w:tc>
        <w:tc>
          <w:tcPr>
            <w:tcW w:w="5246" w:type="dxa"/>
          </w:tcPr>
          <w:p w:rsidR="005B2E6C" w:rsidRDefault="0044107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5 ч.</w:t>
            </w:r>
          </w:p>
        </w:tc>
      </w:tr>
      <w:tr w:rsidR="005B2E6C">
        <w:tc>
          <w:tcPr>
            <w:tcW w:w="10031" w:type="dxa"/>
            <w:gridSpan w:val="2"/>
          </w:tcPr>
          <w:p w:rsidR="005B2E6C" w:rsidRDefault="00441075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9 класса, экскурсия адаптируется под аудиторию;</w:t>
            </w:r>
          </w:p>
        </w:tc>
      </w:tr>
    </w:tbl>
    <w:p w:rsidR="005B2E6C" w:rsidRDefault="005B2E6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B2E6C" w:rsidRDefault="00441075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5B2E6C" w:rsidRDefault="00441075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>
        <w:rPr>
          <w:sz w:val="21"/>
          <w:szCs w:val="21"/>
        </w:rPr>
        <w:t xml:space="preserve">09:00 Отправление от </w:t>
      </w:r>
      <w:proofErr w:type="spellStart"/>
      <w:r>
        <w:rPr>
          <w:sz w:val="21"/>
          <w:szCs w:val="21"/>
        </w:rPr>
        <w:t>адреса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школы</w:t>
      </w:r>
      <w:proofErr w:type="spellEnd"/>
      <w:r>
        <w:rPr>
          <w:sz w:val="21"/>
          <w:szCs w:val="21"/>
        </w:rPr>
        <w:t xml:space="preserve">. </w:t>
      </w:r>
      <w:r>
        <w:rPr>
          <w:rFonts w:cs="Times New Roman"/>
          <w:b/>
          <w:color w:val="000000"/>
          <w:sz w:val="22"/>
          <w:szCs w:val="22"/>
          <w:lang w:val="ru-RU"/>
        </w:rPr>
        <w:t xml:space="preserve">Экскурсия «Петербург Достоевского». </w:t>
      </w:r>
      <w:r>
        <w:rPr>
          <w:rFonts w:cs="Times New Roman"/>
          <w:color w:val="000000"/>
          <w:sz w:val="22"/>
          <w:szCs w:val="22"/>
          <w:lang w:val="ru-RU"/>
        </w:rPr>
        <w:t xml:space="preserve">Судьбы Фёдора Михайловича Достоевского и его героев переплетены чрезвычайно тесно: они жили в одних и тех же кварталах, ступали по одним и тем же мостовым, хаживали в одни и те же трактиры. </w:t>
      </w:r>
      <w:proofErr w:type="spellStart"/>
      <w:r>
        <w:rPr>
          <w:rFonts w:cs="Times New Roman"/>
          <w:color w:val="000000"/>
          <w:sz w:val="22"/>
          <w:szCs w:val="22"/>
        </w:rPr>
        <w:t>Писатель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хорошо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знал</w:t>
      </w:r>
      <w:proofErr w:type="spellEnd"/>
      <w:r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cs="Times New Roman"/>
          <w:color w:val="000000"/>
          <w:sz w:val="22"/>
          <w:szCs w:val="22"/>
        </w:rPr>
        <w:t>как</w:t>
      </w:r>
      <w:proofErr w:type="spellEnd"/>
      <w:r>
        <w:rPr>
          <w:rFonts w:cs="Times New Roman"/>
          <w:color w:val="000000"/>
          <w:sz w:val="22"/>
          <w:szCs w:val="22"/>
        </w:rPr>
        <w:t xml:space="preserve"> и чем </w:t>
      </w:r>
      <w:proofErr w:type="spellStart"/>
      <w:r>
        <w:rPr>
          <w:rFonts w:cs="Times New Roman"/>
          <w:color w:val="000000"/>
          <w:sz w:val="22"/>
          <w:szCs w:val="22"/>
        </w:rPr>
        <w:t>живут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прототипы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его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героев</w:t>
      </w:r>
      <w:proofErr w:type="spellEnd"/>
      <w:r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cs="Times New Roman"/>
          <w:color w:val="000000"/>
          <w:sz w:val="22"/>
          <w:szCs w:val="22"/>
        </w:rPr>
        <w:t>отлично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понимал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их</w:t>
      </w:r>
      <w:proofErr w:type="spellEnd"/>
      <w:r>
        <w:rPr>
          <w:rFonts w:cs="Times New Roman"/>
          <w:color w:val="000000"/>
          <w:sz w:val="22"/>
          <w:szCs w:val="22"/>
        </w:rPr>
        <w:t> </w:t>
      </w:r>
      <w:proofErr w:type="spellStart"/>
      <w:r>
        <w:rPr>
          <w:rFonts w:cs="Times New Roman"/>
          <w:color w:val="000000"/>
          <w:sz w:val="22"/>
          <w:szCs w:val="22"/>
        </w:rPr>
        <w:t>тревоги</w:t>
      </w:r>
      <w:proofErr w:type="spellEnd"/>
      <w:r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cs="Times New Roman"/>
          <w:color w:val="000000"/>
          <w:sz w:val="22"/>
          <w:szCs w:val="22"/>
        </w:rPr>
        <w:t>нужду</w:t>
      </w:r>
      <w:proofErr w:type="spellEnd"/>
      <w:r>
        <w:rPr>
          <w:rFonts w:cs="Times New Roman"/>
          <w:color w:val="000000"/>
          <w:sz w:val="22"/>
          <w:szCs w:val="22"/>
        </w:rPr>
        <w:t xml:space="preserve"> и </w:t>
      </w:r>
      <w:proofErr w:type="spellStart"/>
      <w:r>
        <w:rPr>
          <w:rFonts w:cs="Times New Roman"/>
          <w:color w:val="000000"/>
          <w:sz w:val="22"/>
          <w:szCs w:val="22"/>
        </w:rPr>
        <w:t>чаяния</w:t>
      </w:r>
      <w:proofErr w:type="spellEnd"/>
      <w:r>
        <w:rPr>
          <w:rFonts w:cs="Times New Roman"/>
          <w:color w:val="000000"/>
          <w:sz w:val="22"/>
          <w:szCs w:val="22"/>
        </w:rPr>
        <w:t>.</w:t>
      </w:r>
      <w:r>
        <w:rPr>
          <w:rFonts w:cs="Times New Roman"/>
          <w:color w:val="000000"/>
          <w:sz w:val="22"/>
          <w:szCs w:val="22"/>
          <w:lang w:val="ru-RU"/>
        </w:rPr>
        <w:t xml:space="preserve"> </w:t>
      </w:r>
      <w:r>
        <w:rPr>
          <w:rFonts w:cs="Times New Roman"/>
          <w:color w:val="000000"/>
          <w:sz w:val="22"/>
          <w:szCs w:val="22"/>
        </w:rPr>
        <w:t>И </w:t>
      </w:r>
      <w:proofErr w:type="spellStart"/>
      <w:r>
        <w:rPr>
          <w:rFonts w:cs="Times New Roman"/>
          <w:color w:val="000000"/>
          <w:sz w:val="22"/>
          <w:szCs w:val="22"/>
        </w:rPr>
        <w:t>как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писатель-реалист</w:t>
      </w:r>
      <w:proofErr w:type="spellEnd"/>
      <w:r>
        <w:rPr>
          <w:rFonts w:cs="Times New Roman"/>
          <w:color w:val="000000"/>
          <w:sz w:val="22"/>
          <w:szCs w:val="22"/>
        </w:rPr>
        <w:t xml:space="preserve"> с </w:t>
      </w:r>
      <w:proofErr w:type="spellStart"/>
      <w:r>
        <w:rPr>
          <w:rFonts w:cs="Times New Roman"/>
          <w:color w:val="000000"/>
          <w:sz w:val="22"/>
          <w:szCs w:val="22"/>
        </w:rPr>
        <w:t>фанатичной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точностью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переносил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это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на</w:t>
      </w:r>
      <w:proofErr w:type="spellEnd"/>
      <w:r>
        <w:rPr>
          <w:rFonts w:cs="Times New Roman"/>
          <w:color w:val="000000"/>
          <w:sz w:val="22"/>
          <w:szCs w:val="22"/>
        </w:rPr>
        <w:t> </w:t>
      </w:r>
      <w:proofErr w:type="spellStart"/>
      <w:r>
        <w:rPr>
          <w:rFonts w:cs="Times New Roman"/>
          <w:color w:val="000000"/>
          <w:sz w:val="22"/>
          <w:szCs w:val="22"/>
        </w:rPr>
        <w:t>бумагу</w:t>
      </w:r>
      <w:proofErr w:type="spellEnd"/>
      <w:r>
        <w:rPr>
          <w:rFonts w:cs="Times New Roman"/>
          <w:color w:val="000000"/>
          <w:sz w:val="22"/>
          <w:szCs w:val="22"/>
        </w:rPr>
        <w:t xml:space="preserve"> — </w:t>
      </w:r>
      <w:proofErr w:type="spellStart"/>
      <w:r>
        <w:rPr>
          <w:rFonts w:cs="Times New Roman"/>
          <w:color w:val="000000"/>
          <w:sz w:val="22"/>
          <w:szCs w:val="22"/>
        </w:rPr>
        <w:t>как</w:t>
      </w:r>
      <w:proofErr w:type="spellEnd"/>
      <w:r>
        <w:rPr>
          <w:rFonts w:cs="Times New Roman"/>
          <w:color w:val="000000"/>
          <w:sz w:val="22"/>
          <w:szCs w:val="22"/>
        </w:rPr>
        <w:t xml:space="preserve"> и </w:t>
      </w:r>
      <w:proofErr w:type="spellStart"/>
      <w:r>
        <w:rPr>
          <w:rFonts w:cs="Times New Roman"/>
          <w:color w:val="000000"/>
          <w:sz w:val="22"/>
          <w:szCs w:val="22"/>
        </w:rPr>
        <w:t>облик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самого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Петербурга</w:t>
      </w:r>
      <w:proofErr w:type="spellEnd"/>
      <w:r>
        <w:rPr>
          <w:rFonts w:cs="Times New Roman"/>
          <w:color w:val="000000"/>
          <w:sz w:val="22"/>
          <w:szCs w:val="22"/>
        </w:rPr>
        <w:t xml:space="preserve">. </w:t>
      </w:r>
      <w:r>
        <w:rPr>
          <w:rFonts w:cs="Times New Roman"/>
          <w:color w:val="000000"/>
          <w:sz w:val="22"/>
          <w:szCs w:val="22"/>
          <w:lang w:val="ru-RU"/>
        </w:rPr>
        <w:t>В сопровождении нашего экскурсовода ребята</w:t>
      </w:r>
      <w:r>
        <w:rPr>
          <w:rFonts w:cs="Times New Roman"/>
          <w:color w:val="000000"/>
          <w:sz w:val="22"/>
          <w:szCs w:val="22"/>
        </w:rPr>
        <w:t> </w:t>
      </w:r>
      <w:proofErr w:type="spellStart"/>
      <w:r>
        <w:rPr>
          <w:rFonts w:cs="Times New Roman"/>
          <w:color w:val="000000"/>
          <w:sz w:val="22"/>
          <w:szCs w:val="22"/>
        </w:rPr>
        <w:t>поброд</w:t>
      </w:r>
      <w:r>
        <w:rPr>
          <w:rFonts w:cs="Times New Roman"/>
          <w:color w:val="000000"/>
          <w:sz w:val="22"/>
          <w:szCs w:val="22"/>
          <w:lang w:val="ru-RU"/>
        </w:rPr>
        <w:t>ят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там</w:t>
      </w:r>
      <w:proofErr w:type="spellEnd"/>
      <w:r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cs="Times New Roman"/>
          <w:color w:val="000000"/>
          <w:sz w:val="22"/>
          <w:szCs w:val="22"/>
        </w:rPr>
        <w:t>где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обитали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персонажи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великого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романа</w:t>
      </w:r>
      <w:proofErr w:type="spellEnd"/>
      <w:r>
        <w:rPr>
          <w:rFonts w:cs="Times New Roman"/>
          <w:color w:val="000000"/>
          <w:sz w:val="22"/>
          <w:szCs w:val="22"/>
        </w:rPr>
        <w:t>, и </w:t>
      </w:r>
      <w:proofErr w:type="spellStart"/>
      <w:r>
        <w:rPr>
          <w:rFonts w:cs="Times New Roman"/>
          <w:color w:val="000000"/>
          <w:sz w:val="22"/>
          <w:szCs w:val="22"/>
        </w:rPr>
        <w:t>узна</w:t>
      </w:r>
      <w:proofErr w:type="spellEnd"/>
      <w:r>
        <w:rPr>
          <w:rFonts w:cs="Times New Roman"/>
          <w:color w:val="000000"/>
          <w:sz w:val="22"/>
          <w:szCs w:val="22"/>
          <w:lang w:val="ru-RU"/>
        </w:rPr>
        <w:t>ют</w:t>
      </w:r>
      <w:r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cs="Times New Roman"/>
          <w:color w:val="000000"/>
          <w:sz w:val="22"/>
          <w:szCs w:val="22"/>
        </w:rPr>
        <w:t>почему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создатель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поселил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их</w:t>
      </w:r>
      <w:proofErr w:type="spellEnd"/>
      <w:r>
        <w:rPr>
          <w:rFonts w:cs="Times New Roman"/>
          <w:color w:val="000000"/>
          <w:sz w:val="22"/>
          <w:szCs w:val="22"/>
        </w:rPr>
        <w:t> </w:t>
      </w:r>
      <w:proofErr w:type="spellStart"/>
      <w:r>
        <w:rPr>
          <w:rFonts w:cs="Times New Roman"/>
          <w:color w:val="000000"/>
          <w:sz w:val="22"/>
          <w:szCs w:val="22"/>
        </w:rPr>
        <w:t>именно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в </w:t>
      </w:r>
      <w:proofErr w:type="spellStart"/>
      <w:r>
        <w:rPr>
          <w:rFonts w:cs="Times New Roman"/>
          <w:color w:val="000000"/>
          <w:sz w:val="22"/>
          <w:szCs w:val="22"/>
        </w:rPr>
        <w:t>этих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квартирах</w:t>
      </w:r>
      <w:proofErr w:type="spellEnd"/>
      <w:r>
        <w:rPr>
          <w:rFonts w:cs="Times New Roman"/>
          <w:color w:val="000000"/>
          <w:sz w:val="22"/>
          <w:szCs w:val="22"/>
        </w:rPr>
        <w:t xml:space="preserve">: </w:t>
      </w:r>
      <w:proofErr w:type="spellStart"/>
      <w:r>
        <w:rPr>
          <w:rFonts w:cs="Times New Roman"/>
          <w:color w:val="000000"/>
          <w:sz w:val="22"/>
          <w:szCs w:val="22"/>
        </w:rPr>
        <w:t>например</w:t>
      </w:r>
      <w:proofErr w:type="spellEnd"/>
      <w:r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cs="Times New Roman"/>
          <w:color w:val="000000"/>
          <w:sz w:val="22"/>
          <w:szCs w:val="22"/>
        </w:rPr>
        <w:t>что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было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видно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из </w:t>
      </w:r>
      <w:proofErr w:type="spellStart"/>
      <w:r>
        <w:rPr>
          <w:rFonts w:cs="Times New Roman"/>
          <w:color w:val="000000"/>
          <w:sz w:val="22"/>
          <w:szCs w:val="22"/>
        </w:rPr>
        <w:t>окошка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комнаты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Раскольникова</w:t>
      </w:r>
      <w:proofErr w:type="spellEnd"/>
      <w:r>
        <w:rPr>
          <w:rFonts w:cs="Times New Roman"/>
          <w:color w:val="000000"/>
          <w:sz w:val="22"/>
          <w:szCs w:val="22"/>
        </w:rPr>
        <w:t>. Но в </w:t>
      </w:r>
      <w:proofErr w:type="spellStart"/>
      <w:r>
        <w:rPr>
          <w:rFonts w:cs="Times New Roman"/>
          <w:color w:val="000000"/>
          <w:sz w:val="22"/>
          <w:szCs w:val="22"/>
        </w:rPr>
        <w:t>то</w:t>
      </w:r>
      <w:proofErr w:type="spellEnd"/>
      <w:r>
        <w:rPr>
          <w:rFonts w:cs="Times New Roman"/>
          <w:color w:val="000000"/>
          <w:sz w:val="22"/>
          <w:szCs w:val="22"/>
        </w:rPr>
        <w:t> </w:t>
      </w:r>
      <w:proofErr w:type="spellStart"/>
      <w:r>
        <w:rPr>
          <w:rFonts w:cs="Times New Roman"/>
          <w:color w:val="000000"/>
          <w:sz w:val="22"/>
          <w:szCs w:val="22"/>
        </w:rPr>
        <w:t>же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время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мы</w:t>
      </w:r>
      <w:proofErr w:type="spellEnd"/>
      <w:r>
        <w:rPr>
          <w:rFonts w:cs="Times New Roman"/>
          <w:color w:val="000000"/>
          <w:sz w:val="22"/>
          <w:szCs w:val="22"/>
        </w:rPr>
        <w:t> </w:t>
      </w:r>
      <w:proofErr w:type="spellStart"/>
      <w:r>
        <w:rPr>
          <w:rFonts w:cs="Times New Roman"/>
          <w:color w:val="000000"/>
          <w:sz w:val="22"/>
          <w:szCs w:val="22"/>
        </w:rPr>
        <w:t>поговорим</w:t>
      </w:r>
      <w:proofErr w:type="spellEnd"/>
      <w:r>
        <w:rPr>
          <w:rFonts w:cs="Times New Roman"/>
          <w:color w:val="000000"/>
          <w:sz w:val="22"/>
          <w:szCs w:val="22"/>
        </w:rPr>
        <w:t xml:space="preserve"> и о </w:t>
      </w:r>
      <w:proofErr w:type="spellStart"/>
      <w:r>
        <w:rPr>
          <w:rFonts w:cs="Times New Roman"/>
          <w:color w:val="000000"/>
          <w:sz w:val="22"/>
          <w:szCs w:val="22"/>
        </w:rPr>
        <w:t>самом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Достоевском</w:t>
      </w:r>
      <w:proofErr w:type="spellEnd"/>
      <w:r>
        <w:rPr>
          <w:rFonts w:cs="Times New Roman"/>
          <w:color w:val="000000"/>
          <w:sz w:val="22"/>
          <w:szCs w:val="22"/>
        </w:rPr>
        <w:t>. К </w:t>
      </w:r>
      <w:proofErr w:type="spellStart"/>
      <w:r>
        <w:rPr>
          <w:rFonts w:cs="Times New Roman"/>
          <w:color w:val="000000"/>
          <w:sz w:val="22"/>
          <w:szCs w:val="22"/>
        </w:rPr>
        <w:t>счастью</w:t>
      </w:r>
      <w:proofErr w:type="spellEnd"/>
      <w:r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cs="Times New Roman"/>
          <w:color w:val="000000"/>
          <w:sz w:val="22"/>
          <w:szCs w:val="22"/>
        </w:rPr>
        <w:t>многое</w:t>
      </w:r>
      <w:proofErr w:type="spellEnd"/>
      <w:r>
        <w:rPr>
          <w:rFonts w:cs="Times New Roman"/>
          <w:color w:val="000000"/>
          <w:sz w:val="22"/>
          <w:szCs w:val="22"/>
        </w:rPr>
        <w:t xml:space="preserve"> из </w:t>
      </w:r>
      <w:proofErr w:type="spellStart"/>
      <w:r>
        <w:rPr>
          <w:rFonts w:cs="Times New Roman"/>
          <w:color w:val="000000"/>
          <w:sz w:val="22"/>
          <w:szCs w:val="22"/>
        </w:rPr>
        <w:t>того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cs="Times New Roman"/>
          <w:color w:val="000000"/>
          <w:sz w:val="22"/>
          <w:szCs w:val="22"/>
        </w:rPr>
        <w:t>что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«</w:t>
      </w:r>
      <w:proofErr w:type="spellStart"/>
      <w:r>
        <w:rPr>
          <w:rFonts w:cs="Times New Roman"/>
          <w:color w:val="000000"/>
          <w:sz w:val="22"/>
          <w:szCs w:val="22"/>
        </w:rPr>
        <w:t>видели</w:t>
      </w:r>
      <w:proofErr w:type="spellEnd"/>
      <w:r>
        <w:rPr>
          <w:rFonts w:cs="Times New Roman"/>
          <w:color w:val="000000"/>
          <w:sz w:val="22"/>
          <w:szCs w:val="22"/>
        </w:rPr>
        <w:t xml:space="preserve">» </w:t>
      </w:r>
      <w:proofErr w:type="spellStart"/>
      <w:r>
        <w:rPr>
          <w:rFonts w:cs="Times New Roman"/>
          <w:color w:val="000000"/>
          <w:sz w:val="22"/>
          <w:szCs w:val="22"/>
        </w:rPr>
        <w:t>глаза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b/>
          <w:color w:val="000000"/>
          <w:sz w:val="22"/>
          <w:szCs w:val="22"/>
        </w:rPr>
        <w:t>Сони</w:t>
      </w:r>
      <w:proofErr w:type="spellEnd"/>
      <w:r>
        <w:rPr>
          <w:rFonts w:cs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b/>
          <w:color w:val="000000"/>
          <w:sz w:val="22"/>
          <w:szCs w:val="22"/>
        </w:rPr>
        <w:t>Мармеладовой</w:t>
      </w:r>
      <w:proofErr w:type="spellEnd"/>
      <w:r>
        <w:rPr>
          <w:rFonts w:cs="Times New Roman"/>
          <w:color w:val="000000"/>
          <w:sz w:val="22"/>
          <w:szCs w:val="22"/>
        </w:rPr>
        <w:t xml:space="preserve"> и </w:t>
      </w:r>
      <w:proofErr w:type="spellStart"/>
      <w:r>
        <w:rPr>
          <w:rFonts w:cs="Times New Roman"/>
          <w:b/>
          <w:color w:val="000000"/>
          <w:sz w:val="22"/>
          <w:szCs w:val="22"/>
        </w:rPr>
        <w:t>Родиона</w:t>
      </w:r>
      <w:proofErr w:type="spellEnd"/>
      <w:r>
        <w:rPr>
          <w:rFonts w:cs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b/>
          <w:color w:val="000000"/>
          <w:sz w:val="22"/>
          <w:szCs w:val="22"/>
        </w:rPr>
        <w:t>Раскольникова</w:t>
      </w:r>
      <w:proofErr w:type="spellEnd"/>
      <w:r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cs="Times New Roman"/>
          <w:color w:val="000000"/>
          <w:sz w:val="22"/>
          <w:szCs w:val="22"/>
        </w:rPr>
        <w:t>сохранилось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до</w:t>
      </w:r>
      <w:proofErr w:type="spellEnd"/>
      <w:r>
        <w:rPr>
          <w:rFonts w:cs="Times New Roman"/>
          <w:color w:val="000000"/>
          <w:sz w:val="22"/>
          <w:szCs w:val="22"/>
        </w:rPr>
        <w:t> </w:t>
      </w:r>
      <w:proofErr w:type="spellStart"/>
      <w:r>
        <w:rPr>
          <w:rFonts w:cs="Times New Roman"/>
          <w:color w:val="000000"/>
          <w:sz w:val="22"/>
          <w:szCs w:val="22"/>
        </w:rPr>
        <w:t>наших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дней</w:t>
      </w:r>
      <w:proofErr w:type="spellEnd"/>
      <w:r>
        <w:rPr>
          <w:rFonts w:cs="Times New Roman"/>
          <w:color w:val="000000"/>
          <w:sz w:val="22"/>
          <w:szCs w:val="22"/>
        </w:rPr>
        <w:t xml:space="preserve"> в </w:t>
      </w:r>
      <w:proofErr w:type="spellStart"/>
      <w:r>
        <w:rPr>
          <w:rFonts w:cs="Times New Roman"/>
          <w:color w:val="000000"/>
          <w:sz w:val="22"/>
          <w:szCs w:val="22"/>
        </w:rPr>
        <w:t>почти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неизменном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виде</w:t>
      </w:r>
      <w:proofErr w:type="spellEnd"/>
      <w:r>
        <w:rPr>
          <w:rFonts w:cs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cs="Times New Roman"/>
          <w:color w:val="000000"/>
          <w:sz w:val="22"/>
          <w:szCs w:val="22"/>
        </w:rPr>
        <w:t>Мы</w:t>
      </w:r>
      <w:proofErr w:type="spellEnd"/>
      <w:r>
        <w:rPr>
          <w:rFonts w:cs="Times New Roman"/>
          <w:color w:val="000000"/>
          <w:sz w:val="22"/>
          <w:szCs w:val="22"/>
        </w:rPr>
        <w:t> </w:t>
      </w:r>
      <w:proofErr w:type="spellStart"/>
      <w:r>
        <w:rPr>
          <w:rFonts w:cs="Times New Roman"/>
          <w:color w:val="000000"/>
          <w:sz w:val="22"/>
          <w:szCs w:val="22"/>
        </w:rPr>
        <w:t>пройдём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мимо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места</w:t>
      </w:r>
      <w:proofErr w:type="spellEnd"/>
      <w:r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cs="Times New Roman"/>
          <w:color w:val="000000"/>
          <w:sz w:val="22"/>
          <w:szCs w:val="22"/>
        </w:rPr>
        <w:t>где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располагался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трактир</w:t>
      </w:r>
      <w:proofErr w:type="spellEnd"/>
      <w:r>
        <w:rPr>
          <w:rFonts w:cs="Times New Roman"/>
          <w:color w:val="000000"/>
          <w:sz w:val="22"/>
          <w:szCs w:val="22"/>
        </w:rPr>
        <w:t xml:space="preserve"> «</w:t>
      </w:r>
      <w:proofErr w:type="spellStart"/>
      <w:r>
        <w:rPr>
          <w:rFonts w:cs="Times New Roman"/>
          <w:color w:val="000000"/>
          <w:sz w:val="22"/>
          <w:szCs w:val="22"/>
        </w:rPr>
        <w:t>Хрустальный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дворец</w:t>
      </w:r>
      <w:proofErr w:type="spellEnd"/>
      <w:r>
        <w:rPr>
          <w:rFonts w:cs="Times New Roman"/>
          <w:color w:val="000000"/>
          <w:sz w:val="22"/>
          <w:szCs w:val="22"/>
        </w:rPr>
        <w:t xml:space="preserve">». </w:t>
      </w:r>
      <w:r>
        <w:rPr>
          <w:rFonts w:cs="Times New Roman"/>
          <w:color w:val="000000"/>
          <w:sz w:val="22"/>
          <w:szCs w:val="22"/>
          <w:lang w:val="ru-RU"/>
        </w:rPr>
        <w:t>Мы</w:t>
      </w:r>
      <w:r>
        <w:rPr>
          <w:rFonts w:cs="Times New Roman"/>
          <w:color w:val="000000"/>
          <w:sz w:val="22"/>
          <w:szCs w:val="22"/>
        </w:rPr>
        <w:t> </w:t>
      </w:r>
      <w:proofErr w:type="spellStart"/>
      <w:r>
        <w:rPr>
          <w:rFonts w:cs="Times New Roman"/>
          <w:color w:val="000000"/>
          <w:sz w:val="22"/>
          <w:szCs w:val="22"/>
        </w:rPr>
        <w:t>увидите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остатки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Вяземской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лавры</w:t>
      </w:r>
      <w:proofErr w:type="spellEnd"/>
      <w:r>
        <w:rPr>
          <w:rFonts w:cs="Times New Roman"/>
          <w:color w:val="000000"/>
          <w:sz w:val="22"/>
          <w:szCs w:val="22"/>
        </w:rPr>
        <w:t xml:space="preserve"> — </w:t>
      </w:r>
      <w:proofErr w:type="spellStart"/>
      <w:r>
        <w:rPr>
          <w:rFonts w:cs="Times New Roman"/>
          <w:color w:val="000000"/>
          <w:sz w:val="22"/>
          <w:szCs w:val="22"/>
        </w:rPr>
        <w:t>символа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морального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падения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Мармеладова</w:t>
      </w:r>
      <w:proofErr w:type="spellEnd"/>
      <w:r>
        <w:rPr>
          <w:rFonts w:cs="Times New Roman"/>
          <w:color w:val="000000"/>
          <w:sz w:val="22"/>
          <w:szCs w:val="22"/>
        </w:rPr>
        <w:t> — и </w:t>
      </w:r>
      <w:proofErr w:type="spellStart"/>
      <w:r>
        <w:rPr>
          <w:rFonts w:cs="Times New Roman"/>
          <w:color w:val="000000"/>
          <w:sz w:val="22"/>
          <w:szCs w:val="22"/>
        </w:rPr>
        <w:t>старые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дома</w:t>
      </w:r>
      <w:proofErr w:type="spellEnd"/>
      <w:r>
        <w:rPr>
          <w:rFonts w:cs="Times New Roman"/>
          <w:color w:val="000000"/>
          <w:sz w:val="22"/>
          <w:szCs w:val="22"/>
        </w:rPr>
        <w:t>, в </w:t>
      </w:r>
      <w:proofErr w:type="spellStart"/>
      <w:r>
        <w:rPr>
          <w:rFonts w:cs="Times New Roman"/>
          <w:color w:val="000000"/>
          <w:sz w:val="22"/>
          <w:szCs w:val="22"/>
        </w:rPr>
        <w:t>которых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жили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Раскольников</w:t>
      </w:r>
      <w:proofErr w:type="spellEnd"/>
      <w:r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cs="Times New Roman"/>
          <w:color w:val="000000"/>
          <w:sz w:val="22"/>
          <w:szCs w:val="22"/>
        </w:rPr>
        <w:t>Соня</w:t>
      </w:r>
      <w:proofErr w:type="spellEnd"/>
      <w:r>
        <w:rPr>
          <w:rFonts w:cs="Times New Roman"/>
          <w:color w:val="000000"/>
          <w:sz w:val="22"/>
          <w:szCs w:val="22"/>
        </w:rPr>
        <w:t xml:space="preserve"> и, </w:t>
      </w:r>
      <w:proofErr w:type="spellStart"/>
      <w:r>
        <w:rPr>
          <w:rFonts w:cs="Times New Roman"/>
          <w:color w:val="000000"/>
          <w:sz w:val="22"/>
          <w:szCs w:val="22"/>
        </w:rPr>
        <w:t>конечно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cs="Times New Roman"/>
          <w:color w:val="000000"/>
          <w:sz w:val="22"/>
          <w:szCs w:val="22"/>
        </w:rPr>
        <w:t>старуха-процентщица</w:t>
      </w:r>
      <w:proofErr w:type="spellEnd"/>
      <w:r>
        <w:rPr>
          <w:rFonts w:cs="Times New Roman"/>
          <w:color w:val="000000"/>
          <w:sz w:val="22"/>
          <w:szCs w:val="22"/>
        </w:rPr>
        <w:t xml:space="preserve">. </w:t>
      </w:r>
      <w:r>
        <w:rPr>
          <w:rFonts w:cs="Times New Roman"/>
          <w:color w:val="000000"/>
          <w:sz w:val="22"/>
          <w:szCs w:val="22"/>
          <w:lang w:val="ru-RU"/>
        </w:rPr>
        <w:t>Наши юные экскурсанты</w:t>
      </w:r>
      <w:r>
        <w:rPr>
          <w:rFonts w:cs="Times New Roman"/>
          <w:color w:val="000000"/>
          <w:sz w:val="22"/>
          <w:szCs w:val="22"/>
        </w:rPr>
        <w:t> </w:t>
      </w:r>
      <w:proofErr w:type="spellStart"/>
      <w:r>
        <w:rPr>
          <w:rFonts w:cs="Times New Roman"/>
          <w:color w:val="000000"/>
          <w:sz w:val="22"/>
          <w:szCs w:val="22"/>
        </w:rPr>
        <w:t>сами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смо</w:t>
      </w:r>
      <w:proofErr w:type="spellEnd"/>
      <w:r>
        <w:rPr>
          <w:rFonts w:cs="Times New Roman"/>
          <w:color w:val="000000"/>
          <w:sz w:val="22"/>
          <w:szCs w:val="22"/>
          <w:lang w:val="ru-RU"/>
        </w:rPr>
        <w:t>гут</w:t>
      </w:r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посчитать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количество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шагов</w:t>
      </w:r>
      <w:proofErr w:type="spellEnd"/>
      <w:r>
        <w:rPr>
          <w:rFonts w:cs="Times New Roman"/>
          <w:color w:val="000000"/>
          <w:sz w:val="22"/>
          <w:szCs w:val="22"/>
        </w:rPr>
        <w:t xml:space="preserve"> от </w:t>
      </w:r>
      <w:proofErr w:type="spellStart"/>
      <w:r>
        <w:rPr>
          <w:rFonts w:cs="Times New Roman"/>
          <w:color w:val="000000"/>
          <w:sz w:val="22"/>
          <w:szCs w:val="22"/>
        </w:rPr>
        <w:t>дома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Родиона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до</w:t>
      </w:r>
      <w:proofErr w:type="spellEnd"/>
      <w:r>
        <w:rPr>
          <w:rFonts w:cs="Times New Roman"/>
          <w:color w:val="000000"/>
          <w:sz w:val="22"/>
          <w:szCs w:val="22"/>
        </w:rPr>
        <w:t> </w:t>
      </w:r>
      <w:proofErr w:type="spellStart"/>
      <w:r>
        <w:rPr>
          <w:rFonts w:cs="Times New Roman"/>
          <w:color w:val="000000"/>
          <w:sz w:val="22"/>
          <w:szCs w:val="22"/>
        </w:rPr>
        <w:t>жилища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Алёны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Ивановны</w:t>
      </w:r>
      <w:proofErr w:type="spellEnd"/>
      <w:r>
        <w:rPr>
          <w:rFonts w:cs="Times New Roman"/>
          <w:color w:val="000000"/>
          <w:sz w:val="22"/>
          <w:szCs w:val="22"/>
        </w:rPr>
        <w:t>, а </w:t>
      </w:r>
      <w:proofErr w:type="spellStart"/>
      <w:r>
        <w:rPr>
          <w:rFonts w:cs="Times New Roman"/>
          <w:color w:val="000000"/>
          <w:sz w:val="22"/>
          <w:szCs w:val="22"/>
        </w:rPr>
        <w:t>потом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сравнить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результат</w:t>
      </w:r>
      <w:proofErr w:type="spellEnd"/>
      <w:r>
        <w:rPr>
          <w:rFonts w:cs="Times New Roman"/>
          <w:color w:val="000000"/>
          <w:sz w:val="22"/>
          <w:szCs w:val="22"/>
        </w:rPr>
        <w:t xml:space="preserve"> с </w:t>
      </w:r>
      <w:proofErr w:type="spellStart"/>
      <w:proofErr w:type="gramStart"/>
      <w:r>
        <w:rPr>
          <w:rFonts w:cs="Times New Roman"/>
          <w:color w:val="000000"/>
          <w:sz w:val="22"/>
          <w:szCs w:val="22"/>
        </w:rPr>
        <w:t>указанным</w:t>
      </w:r>
      <w:proofErr w:type="spellEnd"/>
      <w:proofErr w:type="gramEnd"/>
      <w:r>
        <w:rPr>
          <w:rFonts w:cs="Times New Roman"/>
          <w:color w:val="000000"/>
          <w:sz w:val="22"/>
          <w:szCs w:val="22"/>
        </w:rPr>
        <w:t xml:space="preserve"> в </w:t>
      </w:r>
      <w:proofErr w:type="spellStart"/>
      <w:r>
        <w:rPr>
          <w:rFonts w:cs="Times New Roman"/>
          <w:color w:val="000000"/>
          <w:sz w:val="22"/>
          <w:szCs w:val="22"/>
        </w:rPr>
        <w:t>романе</w:t>
      </w:r>
      <w:proofErr w:type="spellEnd"/>
      <w:r>
        <w:rPr>
          <w:rFonts w:cs="Times New Roman"/>
          <w:color w:val="000000"/>
          <w:sz w:val="22"/>
          <w:szCs w:val="22"/>
        </w:rPr>
        <w:t xml:space="preserve">. </w:t>
      </w:r>
      <w:proofErr w:type="spellStart"/>
      <w:r>
        <w:rPr>
          <w:rFonts w:cs="Times New Roman"/>
          <w:color w:val="000000"/>
          <w:sz w:val="22"/>
          <w:szCs w:val="22"/>
        </w:rPr>
        <w:t>Пройдясь</w:t>
      </w:r>
      <w:proofErr w:type="spellEnd"/>
      <w:r>
        <w:rPr>
          <w:rFonts w:cs="Times New Roman"/>
          <w:color w:val="000000"/>
          <w:sz w:val="22"/>
          <w:szCs w:val="22"/>
        </w:rPr>
        <w:t xml:space="preserve"> по </w:t>
      </w:r>
      <w:proofErr w:type="spellStart"/>
      <w:r>
        <w:rPr>
          <w:rFonts w:cs="Times New Roman"/>
          <w:color w:val="000000"/>
          <w:sz w:val="22"/>
          <w:szCs w:val="22"/>
        </w:rPr>
        <w:t>улочкам</w:t>
      </w:r>
      <w:proofErr w:type="spellEnd"/>
      <w:r>
        <w:rPr>
          <w:rFonts w:cs="Times New Roman"/>
          <w:color w:val="000000"/>
          <w:sz w:val="22"/>
          <w:szCs w:val="22"/>
        </w:rPr>
        <w:t xml:space="preserve"> «</w:t>
      </w:r>
      <w:proofErr w:type="spellStart"/>
      <w:r>
        <w:rPr>
          <w:rFonts w:cs="Times New Roman"/>
          <w:color w:val="000000"/>
          <w:sz w:val="22"/>
          <w:szCs w:val="22"/>
        </w:rPr>
        <w:t>Петербурга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Достоевского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», </w:t>
      </w:r>
      <w:proofErr w:type="spellStart"/>
      <w:r>
        <w:rPr>
          <w:rFonts w:cs="Times New Roman"/>
          <w:color w:val="000000"/>
          <w:sz w:val="22"/>
          <w:szCs w:val="22"/>
        </w:rPr>
        <w:t>познаком</w:t>
      </w:r>
      <w:r>
        <w:rPr>
          <w:rFonts w:cs="Times New Roman"/>
          <w:color w:val="000000"/>
          <w:sz w:val="22"/>
          <w:szCs w:val="22"/>
          <w:lang w:val="ru-RU"/>
        </w:rPr>
        <w:t>ятся</w:t>
      </w:r>
      <w:proofErr w:type="spellEnd"/>
      <w:r>
        <w:rPr>
          <w:rFonts w:cs="Times New Roman"/>
          <w:color w:val="000000"/>
          <w:sz w:val="22"/>
          <w:szCs w:val="22"/>
        </w:rPr>
        <w:t xml:space="preserve"> с </w:t>
      </w:r>
      <w:proofErr w:type="spellStart"/>
      <w:r>
        <w:rPr>
          <w:rFonts w:cs="Times New Roman"/>
          <w:color w:val="000000"/>
          <w:sz w:val="22"/>
          <w:szCs w:val="22"/>
        </w:rPr>
        <w:t>их</w:t>
      </w:r>
      <w:proofErr w:type="spellEnd"/>
      <w:r>
        <w:rPr>
          <w:rFonts w:cs="Times New Roman"/>
          <w:color w:val="000000"/>
          <w:sz w:val="22"/>
          <w:szCs w:val="22"/>
        </w:rPr>
        <w:t> </w:t>
      </w:r>
      <w:proofErr w:type="spellStart"/>
      <w:r>
        <w:rPr>
          <w:rFonts w:cs="Times New Roman"/>
          <w:color w:val="000000"/>
          <w:sz w:val="22"/>
          <w:szCs w:val="22"/>
        </w:rPr>
        <w:t>старыми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названиями</w:t>
      </w:r>
      <w:proofErr w:type="spellEnd"/>
      <w:r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cs="Times New Roman"/>
          <w:color w:val="000000"/>
          <w:sz w:val="22"/>
          <w:szCs w:val="22"/>
        </w:rPr>
        <w:t>узна</w:t>
      </w:r>
      <w:proofErr w:type="spellEnd"/>
      <w:r>
        <w:rPr>
          <w:rFonts w:cs="Times New Roman"/>
          <w:color w:val="000000"/>
          <w:sz w:val="22"/>
          <w:szCs w:val="22"/>
          <w:lang w:val="ru-RU"/>
        </w:rPr>
        <w:t>ют</w:t>
      </w:r>
      <w:r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cs="Times New Roman"/>
          <w:color w:val="000000"/>
          <w:sz w:val="22"/>
          <w:szCs w:val="22"/>
        </w:rPr>
        <w:t>что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здесь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происходило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cs="Times New Roman"/>
          <w:color w:val="000000"/>
          <w:sz w:val="22"/>
          <w:szCs w:val="22"/>
        </w:rPr>
        <w:t>когда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Северная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Венеция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ещё</w:t>
      </w:r>
      <w:proofErr w:type="spellEnd"/>
      <w:r>
        <w:rPr>
          <w:rFonts w:cs="Times New Roman"/>
          <w:color w:val="000000"/>
          <w:sz w:val="22"/>
          <w:szCs w:val="22"/>
        </w:rPr>
        <w:t xml:space="preserve"> была </w:t>
      </w:r>
      <w:proofErr w:type="spellStart"/>
      <w:r>
        <w:rPr>
          <w:rFonts w:cs="Times New Roman"/>
          <w:color w:val="000000"/>
          <w:sz w:val="22"/>
          <w:szCs w:val="22"/>
        </w:rPr>
        <w:t>главным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городом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Российской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империи</w:t>
      </w:r>
      <w:proofErr w:type="spellEnd"/>
      <w:r>
        <w:rPr>
          <w:rFonts w:cs="Times New Roman"/>
          <w:color w:val="000000"/>
          <w:sz w:val="22"/>
          <w:szCs w:val="22"/>
          <w:lang w:val="ru-RU"/>
        </w:rPr>
        <w:t xml:space="preserve"> и</w:t>
      </w:r>
      <w:r>
        <w:rPr>
          <w:rFonts w:cs="Times New Roman"/>
          <w:color w:val="000000"/>
          <w:sz w:val="22"/>
          <w:szCs w:val="22"/>
        </w:rPr>
        <w:t> </w:t>
      </w:r>
      <w:proofErr w:type="spellStart"/>
      <w:r>
        <w:rPr>
          <w:rFonts w:cs="Times New Roman"/>
          <w:color w:val="000000"/>
          <w:sz w:val="22"/>
          <w:szCs w:val="22"/>
        </w:rPr>
        <w:t>погруз</w:t>
      </w:r>
      <w:r>
        <w:rPr>
          <w:rFonts w:cs="Times New Roman"/>
          <w:color w:val="000000"/>
          <w:sz w:val="22"/>
          <w:szCs w:val="22"/>
          <w:lang w:val="ru-RU"/>
        </w:rPr>
        <w:t>ятся</w:t>
      </w:r>
      <w:proofErr w:type="spellEnd"/>
      <w:r>
        <w:rPr>
          <w:rFonts w:cs="Times New Roman"/>
          <w:color w:val="000000"/>
          <w:sz w:val="22"/>
          <w:szCs w:val="22"/>
        </w:rPr>
        <w:t xml:space="preserve"> в </w:t>
      </w:r>
      <w:proofErr w:type="spellStart"/>
      <w:r>
        <w:rPr>
          <w:rFonts w:cs="Times New Roman"/>
          <w:color w:val="000000"/>
          <w:sz w:val="22"/>
          <w:szCs w:val="22"/>
        </w:rPr>
        <w:t>прошлое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этих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мест</w:t>
      </w:r>
      <w:proofErr w:type="spellEnd"/>
      <w:r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cs="Times New Roman"/>
          <w:color w:val="000000"/>
          <w:sz w:val="22"/>
          <w:szCs w:val="22"/>
        </w:rPr>
        <w:t>которое</w:t>
      </w:r>
      <w:proofErr w:type="spellEnd"/>
      <w:r>
        <w:rPr>
          <w:rFonts w:cs="Times New Roman"/>
          <w:color w:val="000000"/>
          <w:sz w:val="22"/>
          <w:szCs w:val="22"/>
        </w:rPr>
        <w:t xml:space="preserve"> будет </w:t>
      </w:r>
      <w:proofErr w:type="spellStart"/>
      <w:r>
        <w:rPr>
          <w:rFonts w:cs="Times New Roman"/>
          <w:color w:val="000000"/>
          <w:sz w:val="22"/>
          <w:szCs w:val="22"/>
        </w:rPr>
        <w:t>жить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вечно</w:t>
      </w:r>
      <w:proofErr w:type="spellEnd"/>
      <w:r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color w:val="000000"/>
          <w:sz w:val="22"/>
          <w:szCs w:val="22"/>
        </w:rPr>
        <w:t>на</w:t>
      </w:r>
      <w:proofErr w:type="spellEnd"/>
      <w:r>
        <w:rPr>
          <w:rFonts w:cs="Times New Roman"/>
          <w:color w:val="000000"/>
          <w:sz w:val="22"/>
          <w:szCs w:val="22"/>
        </w:rPr>
        <w:t> </w:t>
      </w:r>
      <w:proofErr w:type="spellStart"/>
      <w:r>
        <w:rPr>
          <w:rFonts w:cs="Times New Roman"/>
          <w:color w:val="000000"/>
          <w:sz w:val="22"/>
          <w:szCs w:val="22"/>
        </w:rPr>
        <w:t>страницах</w:t>
      </w:r>
      <w:proofErr w:type="spellEnd"/>
      <w:r>
        <w:rPr>
          <w:rFonts w:cs="Times New Roman"/>
          <w:color w:val="000000"/>
          <w:sz w:val="22"/>
          <w:szCs w:val="22"/>
        </w:rPr>
        <w:t xml:space="preserve"> «</w:t>
      </w:r>
      <w:proofErr w:type="spellStart"/>
      <w:r>
        <w:rPr>
          <w:rFonts w:cs="Times New Roman"/>
          <w:color w:val="000000"/>
          <w:sz w:val="22"/>
          <w:szCs w:val="22"/>
        </w:rPr>
        <w:t>Преступления</w:t>
      </w:r>
      <w:proofErr w:type="spellEnd"/>
      <w:r>
        <w:rPr>
          <w:rFonts w:cs="Times New Roman"/>
          <w:color w:val="000000"/>
          <w:sz w:val="22"/>
          <w:szCs w:val="22"/>
        </w:rPr>
        <w:t xml:space="preserve"> и </w:t>
      </w:r>
      <w:proofErr w:type="spellStart"/>
      <w:r>
        <w:rPr>
          <w:rFonts w:cs="Times New Roman"/>
          <w:color w:val="000000"/>
          <w:sz w:val="22"/>
          <w:szCs w:val="22"/>
        </w:rPr>
        <w:t>наказания</w:t>
      </w:r>
      <w:proofErr w:type="spellEnd"/>
      <w:r>
        <w:rPr>
          <w:rFonts w:cs="Times New Roman"/>
          <w:color w:val="000000"/>
          <w:sz w:val="22"/>
          <w:szCs w:val="22"/>
        </w:rPr>
        <w:t>».</w:t>
      </w:r>
    </w:p>
    <w:p w:rsidR="005B2E6C" w:rsidRDefault="00441075" w:rsidP="00441075">
      <w:pPr>
        <w:pStyle w:val="Standard"/>
        <w:ind w:firstLineChars="327" w:firstLine="722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u-RU" w:eastAsia="ar-SA" w:bidi="ar-SA"/>
        </w:rPr>
        <w:t xml:space="preserve">Экскурсия в Мемориальный музей-квартиру </w:t>
      </w:r>
      <w:proofErr w:type="spellStart"/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u-RU" w:eastAsia="ar-SA" w:bidi="ar-SA"/>
        </w:rPr>
        <w:t>Ф.М.Достоевского</w:t>
      </w:r>
      <w:proofErr w:type="spellEnd"/>
      <w:r>
        <w:rPr>
          <w:rFonts w:eastAsia="Times New Roman" w:cs="Times New Roman"/>
          <w:b/>
          <w:bCs/>
          <w:color w:val="000000"/>
          <w:kern w:val="0"/>
          <w:sz w:val="22"/>
          <w:szCs w:val="22"/>
          <w:lang w:val="ru-RU" w:eastAsia="ar-SA" w:bidi="ar-SA"/>
        </w:rPr>
        <w:t>.</w:t>
      </w:r>
      <w:r>
        <w:rPr>
          <w:rFonts w:eastAsia="Times New Roman" w:cs="Times New Roman"/>
          <w:color w:val="000000"/>
          <w:kern w:val="0"/>
          <w:sz w:val="22"/>
          <w:szCs w:val="22"/>
          <w:lang w:val="ru-RU" w:eastAsia="ar-SA" w:bidi="ar-SA"/>
        </w:rPr>
        <w:t> Ребята увидят квартиру такой, какой она сохранилась в воспоминаниях жены писателя: «Квартира наша состояла из шести комнат, громадной кладовой для книг, передней и кухни и находилась на втором этаже. Семь окон выходили на Кузнечный переулок, и кабинет мужа находился там, где прибита в настоящее время мемориальная доска. Парадный вход расположен под нашей гостиной, рядом с кабинетом».</w:t>
      </w:r>
    </w:p>
    <w:p w:rsidR="005B2E6C" w:rsidRDefault="005B2E6C">
      <w:pPr>
        <w:pStyle w:val="Standard"/>
        <w:snapToGrid w:val="0"/>
        <w:jc w:val="both"/>
        <w:textAlignment w:val="auto"/>
        <w:rPr>
          <w:sz w:val="21"/>
          <w:szCs w:val="21"/>
          <w:lang w:val="ru-RU"/>
        </w:rPr>
      </w:pPr>
    </w:p>
    <w:p w:rsidR="005B2E6C" w:rsidRDefault="00441075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 xml:space="preserve">в кафе (за </w:t>
      </w:r>
      <w:r>
        <w:rPr>
          <w:sz w:val="21"/>
          <w:szCs w:val="21"/>
          <w:lang w:val="ru-RU"/>
        </w:rPr>
        <w:t>д</w:t>
      </w:r>
      <w:r>
        <w:rPr>
          <w:rFonts w:cs="Times New Roman"/>
          <w:sz w:val="21"/>
          <w:szCs w:val="21"/>
          <w:lang w:val="ru-RU"/>
        </w:rPr>
        <w:t>ополнительную плату).</w:t>
      </w:r>
    </w:p>
    <w:p w:rsidR="005B2E6C" w:rsidRDefault="00441075">
      <w:pPr>
        <w:pStyle w:val="Standard"/>
        <w:snapToGrid w:val="0"/>
        <w:jc w:val="both"/>
        <w:textAlignment w:val="auto"/>
        <w:rPr>
          <w:rFonts w:cs="Times New Roman"/>
          <w:b/>
          <w:sz w:val="21"/>
          <w:szCs w:val="21"/>
        </w:rPr>
      </w:pPr>
      <w:r>
        <w:rPr>
          <w:rFonts w:cs="Times New Roman"/>
          <w:sz w:val="21"/>
          <w:szCs w:val="21"/>
          <w:lang w:val="ru-RU"/>
        </w:rPr>
        <w:t>Возвращение к школе ориентировочно в 14:00.</w:t>
      </w:r>
    </w:p>
    <w:p w:rsidR="005B2E6C" w:rsidRDefault="005B2E6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B2E6C" w:rsidRDefault="00441075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5B2E6C">
        <w:tc>
          <w:tcPr>
            <w:tcW w:w="1914" w:type="dxa"/>
          </w:tcPr>
          <w:p w:rsidR="005B2E6C" w:rsidRDefault="00441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5B2E6C" w:rsidRDefault="00441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5B2E6C" w:rsidRDefault="00441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5B2E6C" w:rsidRDefault="00441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5B2E6C" w:rsidRDefault="00441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5B2E6C">
        <w:tc>
          <w:tcPr>
            <w:tcW w:w="1914" w:type="dxa"/>
          </w:tcPr>
          <w:p w:rsidR="005B2E6C" w:rsidRDefault="00441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5B2E6C" w:rsidRDefault="00441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2200</w:t>
            </w:r>
          </w:p>
        </w:tc>
        <w:tc>
          <w:tcPr>
            <w:tcW w:w="2126" w:type="dxa"/>
          </w:tcPr>
          <w:p w:rsidR="005B2E6C" w:rsidRDefault="00441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2150</w:t>
            </w:r>
          </w:p>
        </w:tc>
        <w:tc>
          <w:tcPr>
            <w:tcW w:w="1985" w:type="dxa"/>
          </w:tcPr>
          <w:p w:rsidR="005B2E6C" w:rsidRDefault="00441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1900</w:t>
            </w:r>
          </w:p>
        </w:tc>
        <w:tc>
          <w:tcPr>
            <w:tcW w:w="1701" w:type="dxa"/>
          </w:tcPr>
          <w:p w:rsidR="005B2E6C" w:rsidRDefault="00441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1700</w:t>
            </w:r>
          </w:p>
        </w:tc>
      </w:tr>
    </w:tbl>
    <w:p w:rsidR="005B2E6C" w:rsidRDefault="0044107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600 руб. </w:t>
      </w:r>
    </w:p>
    <w:p w:rsidR="005B2E6C" w:rsidRDefault="005B2E6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B2E6C" w:rsidRDefault="0044107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оформление уведомления на выезд детской группы, экскурсия Петербург Достоевского, посещение музея-квартиры Ф.М. Достоевского.</w:t>
      </w:r>
    </w:p>
    <w:p w:rsidR="005B2E6C" w:rsidRDefault="005B2E6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B2E6C" w:rsidRDefault="0044107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>
        <w:rPr>
          <w:rFonts w:ascii="Times New Roman" w:hAnsi="Times New Roman" w:cs="Times New Roman"/>
          <w:sz w:val="21"/>
          <w:szCs w:val="21"/>
        </w:rPr>
        <w:t>обед в кафе от 650 руб.;  дополнительные часы работы транспорта</w:t>
      </w:r>
      <w:bookmarkEnd w:id="0"/>
    </w:p>
    <w:p w:rsidR="005B2E6C" w:rsidRDefault="00A80DE4" w:rsidP="00A80DE4">
      <w:pPr>
        <w:tabs>
          <w:tab w:val="left" w:pos="2100"/>
        </w:tabs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5B2E6C">
        <w:tc>
          <w:tcPr>
            <w:tcW w:w="1418" w:type="dxa"/>
          </w:tcPr>
          <w:p w:rsidR="005B2E6C" w:rsidRDefault="0044107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5B2E6C" w:rsidRDefault="004410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5B2E6C" w:rsidRPr="00441075">
        <w:tc>
          <w:tcPr>
            <w:tcW w:w="9923" w:type="dxa"/>
            <w:gridSpan w:val="2"/>
          </w:tcPr>
          <w:p w:rsidR="005B2E6C" w:rsidRDefault="00441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5B2E6C" w:rsidRPr="00A80DE4" w:rsidRDefault="004410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A80DE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80DE4">
              <w:fldChar w:fldCharType="begin"/>
            </w:r>
            <w:r w:rsidR="00A80DE4">
              <w:instrText xml:space="preserve"> HYPERLINK "http://www.pmpoperator.ru" </w:instrText>
            </w:r>
            <w:r w:rsidR="00A80DE4">
              <w:fldChar w:fldCharType="separate"/>
            </w:r>
            <w:r>
              <w:rPr>
                <w:rStyle w:val="a4"/>
                <w:rFonts w:ascii="Times New Roman" w:hAnsi="Times New Roman" w:cs="Times New Roman"/>
                <w:sz w:val="21"/>
                <w:szCs w:val="21"/>
                <w:lang w:val="en-US"/>
              </w:rPr>
              <w:t>www</w:t>
            </w:r>
            <w:r w:rsidRPr="00A80DE4">
              <w:rPr>
                <w:rStyle w:val="a4"/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Style w:val="a4"/>
                <w:rFonts w:ascii="Times New Roman" w:hAnsi="Times New Roman" w:cs="Times New Roman"/>
                <w:sz w:val="21"/>
                <w:szCs w:val="21"/>
                <w:lang w:val="en-US"/>
              </w:rPr>
              <w:t>pmpoperator</w:t>
            </w:r>
            <w:r w:rsidRPr="00A80DE4">
              <w:rPr>
                <w:rStyle w:val="a4"/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Style w:val="a4"/>
                <w:rFonts w:ascii="Times New Roman" w:hAnsi="Times New Roman" w:cs="Times New Roman"/>
                <w:sz w:val="21"/>
                <w:szCs w:val="21"/>
                <w:lang w:val="en-US"/>
              </w:rPr>
              <w:t>ru</w:t>
            </w:r>
            <w:r w:rsidR="00A80DE4">
              <w:rPr>
                <w:rStyle w:val="a4"/>
                <w:rFonts w:ascii="Times New Roman" w:hAnsi="Times New Roman" w:cs="Times New Roman"/>
                <w:sz w:val="21"/>
                <w:szCs w:val="21"/>
                <w:lang w:val="en-US"/>
              </w:rPr>
              <w:fldChar w:fldCharType="end"/>
            </w:r>
            <w:r w:rsidRPr="00A80DE4">
              <w:rPr>
                <w:rFonts w:ascii="Times New Roman" w:hAnsi="Times New Roman" w:cs="Times New Roman"/>
                <w:sz w:val="21"/>
                <w:szCs w:val="21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A80DE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80DE4">
              <w:fldChar w:fldCharType="begin"/>
            </w:r>
            <w:r w:rsidR="00A80DE4">
              <w:instrText xml:space="preserve"> HYPERLINK "https://vk.com/pmpoperator" </w:instrText>
            </w:r>
            <w:r w:rsidR="00A80DE4">
              <w:fldChar w:fldCharType="separate"/>
            </w:r>
            <w:r>
              <w:rPr>
                <w:rStyle w:val="a4"/>
                <w:rFonts w:ascii="Times New Roman" w:hAnsi="Times New Roman" w:cs="Times New Roman"/>
                <w:sz w:val="21"/>
                <w:szCs w:val="21"/>
                <w:lang w:val="en-US"/>
              </w:rPr>
              <w:t>vk</w:t>
            </w:r>
            <w:r w:rsidRPr="00A80DE4">
              <w:rPr>
                <w:rStyle w:val="a4"/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Style w:val="a4"/>
                <w:rFonts w:ascii="Times New Roman" w:hAnsi="Times New Roman" w:cs="Times New Roman"/>
                <w:sz w:val="21"/>
                <w:szCs w:val="21"/>
                <w:lang w:val="en-US"/>
              </w:rPr>
              <w:t>com</w:t>
            </w:r>
            <w:r w:rsidRPr="00A80DE4">
              <w:rPr>
                <w:rStyle w:val="a4"/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1"/>
                <w:szCs w:val="21"/>
                <w:lang w:val="en-US"/>
              </w:rPr>
              <w:t>pmpoperator</w:t>
            </w:r>
            <w:proofErr w:type="spellEnd"/>
            <w:r w:rsidR="00A80DE4">
              <w:rPr>
                <w:rStyle w:val="a4"/>
                <w:rFonts w:ascii="Times New Roman" w:hAnsi="Times New Roman" w:cs="Times New Roman"/>
                <w:sz w:val="21"/>
                <w:szCs w:val="21"/>
                <w:lang w:val="en-US"/>
              </w:rPr>
              <w:fldChar w:fldCharType="end"/>
            </w:r>
            <w:r w:rsidRPr="00A80DE4">
              <w:rPr>
                <w:rFonts w:ascii="Times New Roman" w:hAnsi="Times New Roman" w:cs="Times New Roman"/>
                <w:sz w:val="21"/>
                <w:szCs w:val="21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A80DE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80DE4">
              <w:fldChar w:fldCharType="begin"/>
            </w:r>
            <w:r w:rsidR="00A80DE4">
              <w:instrText xml:space="preserve"> HYPERLINK "https://t.me/schoolguidepmp" </w:instrText>
            </w:r>
            <w:r w:rsidR="00A80DE4">
              <w:fldChar w:fldCharType="separate"/>
            </w:r>
            <w:r>
              <w:rPr>
                <w:rStyle w:val="a4"/>
                <w:rFonts w:ascii="Times New Roman" w:hAnsi="Times New Roman" w:cs="Times New Roman"/>
                <w:sz w:val="21"/>
                <w:szCs w:val="21"/>
                <w:lang w:val="en-US"/>
              </w:rPr>
              <w:t>t</w:t>
            </w:r>
            <w:r w:rsidRPr="00A80DE4">
              <w:rPr>
                <w:rStyle w:val="a4"/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Style w:val="a4"/>
                <w:rFonts w:ascii="Times New Roman" w:hAnsi="Times New Roman" w:cs="Times New Roman"/>
                <w:sz w:val="21"/>
                <w:szCs w:val="21"/>
                <w:lang w:val="en-US"/>
              </w:rPr>
              <w:t>me</w:t>
            </w:r>
            <w:r w:rsidRPr="00A80DE4">
              <w:rPr>
                <w:rStyle w:val="a4"/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>
              <w:rPr>
                <w:rStyle w:val="a4"/>
                <w:rFonts w:ascii="Times New Roman" w:hAnsi="Times New Roman" w:cs="Times New Roman"/>
                <w:sz w:val="21"/>
                <w:szCs w:val="21"/>
                <w:lang w:val="en-US"/>
              </w:rPr>
              <w:t>schoolguidepmp</w:t>
            </w:r>
            <w:proofErr w:type="spellEnd"/>
            <w:r w:rsidR="00A80DE4">
              <w:rPr>
                <w:rStyle w:val="a4"/>
                <w:rFonts w:ascii="Times New Roman" w:hAnsi="Times New Roman" w:cs="Times New Roman"/>
                <w:sz w:val="21"/>
                <w:szCs w:val="21"/>
                <w:lang w:val="en-US"/>
              </w:rPr>
              <w:fldChar w:fldCharType="end"/>
            </w:r>
          </w:p>
        </w:tc>
      </w:tr>
    </w:tbl>
    <w:p w:rsidR="005B2E6C" w:rsidRPr="00A80DE4" w:rsidRDefault="005B2E6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5B2E6C" w:rsidRPr="00A80DE4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6C" w:rsidRDefault="00441075">
      <w:pPr>
        <w:spacing w:line="240" w:lineRule="auto"/>
      </w:pPr>
      <w:r>
        <w:separator/>
      </w:r>
    </w:p>
  </w:endnote>
  <w:endnote w:type="continuationSeparator" w:id="0">
    <w:p w:rsidR="005B2E6C" w:rsidRDefault="00441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Myriad Pro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6C" w:rsidRDefault="00441075">
      <w:pPr>
        <w:spacing w:after="0"/>
      </w:pPr>
      <w:r>
        <w:separator/>
      </w:r>
    </w:p>
  </w:footnote>
  <w:footnote w:type="continuationSeparator" w:id="0">
    <w:p w:rsidR="005B2E6C" w:rsidRDefault="0044107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441075"/>
    <w:rsid w:val="00493B41"/>
    <w:rsid w:val="005271AD"/>
    <w:rsid w:val="005B2E6C"/>
    <w:rsid w:val="005D2858"/>
    <w:rsid w:val="00716F11"/>
    <w:rsid w:val="00783422"/>
    <w:rsid w:val="008D1ADA"/>
    <w:rsid w:val="009A3E67"/>
    <w:rsid w:val="009A7D81"/>
    <w:rsid w:val="00A80DE4"/>
    <w:rsid w:val="00AE7379"/>
    <w:rsid w:val="00B62E70"/>
    <w:rsid w:val="00BD3F12"/>
    <w:rsid w:val="00C32DE4"/>
    <w:rsid w:val="00C50738"/>
    <w:rsid w:val="00C93429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  <w:rsid w:val="088D7ACE"/>
    <w:rsid w:val="0D233E0F"/>
    <w:rsid w:val="26CF423A"/>
    <w:rsid w:val="273264DD"/>
    <w:rsid w:val="2C111E7A"/>
    <w:rsid w:val="34A81428"/>
    <w:rsid w:val="3C896442"/>
    <w:rsid w:val="4CBB398E"/>
    <w:rsid w:val="5B691221"/>
    <w:rsid w:val="5F8F698F"/>
    <w:rsid w:val="60DF0A19"/>
    <w:rsid w:val="60F7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1F98-6191-48B7-94B9-7816A6ED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2025-11-24T15:24:00Z</dcterms:created>
  <dcterms:modified xsi:type="dcterms:W3CDTF">2025-11-24T15:24:00Z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50EE6A4819B24D3EBE9B61D9374B7A80_13</vt:lpwstr>
  </property>
</Properties>
</file>