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CED" w:rsidRDefault="00E73B9E" w:rsidP="00E73B9E">
      <w:pPr>
        <w:pStyle w:val="a6"/>
        <w:jc w:val="center"/>
        <w:rPr>
          <w:rFonts w:ascii="Times New Roman" w:hAnsi="Times New Roman" w:cs="Times New Roman"/>
          <w:b/>
          <w:sz w:val="24"/>
          <w:szCs w:val="24"/>
        </w:rPr>
      </w:pPr>
      <w:r w:rsidRPr="00E73B9E">
        <w:rPr>
          <w:rFonts w:ascii="Times New Roman" w:hAnsi="Times New Roman" w:cs="Times New Roman"/>
          <w:b/>
          <w:sz w:val="24"/>
          <w:szCs w:val="24"/>
        </w:rPr>
        <w:t xml:space="preserve">КОНСТРУКТОР ЭКСКУРСИЙ ДЛЯ </w:t>
      </w:r>
      <w:r w:rsidR="00694EC5">
        <w:rPr>
          <w:rFonts w:ascii="Times New Roman" w:hAnsi="Times New Roman" w:cs="Times New Roman"/>
          <w:b/>
          <w:sz w:val="24"/>
          <w:szCs w:val="24"/>
        </w:rPr>
        <w:t>ШКОЛЬНЫХ ГРУПП</w:t>
      </w:r>
      <w:r w:rsidRPr="00E73B9E">
        <w:rPr>
          <w:rFonts w:ascii="Times New Roman" w:hAnsi="Times New Roman" w:cs="Times New Roman"/>
          <w:b/>
          <w:sz w:val="24"/>
          <w:szCs w:val="24"/>
        </w:rPr>
        <w:t>, 8 КЛАСС</w:t>
      </w:r>
      <w:r w:rsidR="00694EC5">
        <w:rPr>
          <w:rFonts w:ascii="Times New Roman" w:hAnsi="Times New Roman" w:cs="Times New Roman"/>
          <w:b/>
          <w:sz w:val="24"/>
          <w:szCs w:val="24"/>
        </w:rPr>
        <w:t>, 2024-2025 гг.</w:t>
      </w:r>
    </w:p>
    <w:p w:rsidR="009A4850" w:rsidRPr="00E73B9E" w:rsidRDefault="009A4850" w:rsidP="00E73B9E">
      <w:pPr>
        <w:pStyle w:val="a6"/>
        <w:jc w:val="center"/>
        <w:rPr>
          <w:rFonts w:ascii="Times New Roman" w:hAnsi="Times New Roman" w:cs="Times New Roman"/>
          <w:b/>
          <w:sz w:val="24"/>
          <w:szCs w:val="24"/>
        </w:rPr>
      </w:pPr>
    </w:p>
    <w:p w:rsidR="00E73B9E" w:rsidRPr="00694EC5" w:rsidRDefault="00E73B9E" w:rsidP="009A4850">
      <w:pPr>
        <w:pStyle w:val="a6"/>
        <w:numPr>
          <w:ilvl w:val="0"/>
          <w:numId w:val="13"/>
        </w:numPr>
        <w:jc w:val="both"/>
        <w:rPr>
          <w:rFonts w:ascii="Times New Roman" w:hAnsi="Times New Roman" w:cs="Times New Roman"/>
        </w:rPr>
      </w:pPr>
      <w:r w:rsidRPr="00694EC5">
        <w:rPr>
          <w:rFonts w:ascii="Times New Roman" w:hAnsi="Times New Roman" w:cs="Times New Roman"/>
        </w:rPr>
        <w:t xml:space="preserve">Экскурсии составлены в соответствии с актуальной школьной программой, но могут быть дополнены иными музейными </w:t>
      </w:r>
      <w:r w:rsidR="009A4850" w:rsidRPr="00694EC5">
        <w:rPr>
          <w:rFonts w:ascii="Times New Roman" w:hAnsi="Times New Roman" w:cs="Times New Roman"/>
        </w:rPr>
        <w:t xml:space="preserve">и/или интерактивными </w:t>
      </w:r>
      <w:r w:rsidRPr="00694EC5">
        <w:rPr>
          <w:rFonts w:ascii="Times New Roman" w:hAnsi="Times New Roman" w:cs="Times New Roman"/>
        </w:rPr>
        <w:t>программами, автобусными и пешеходными экскурсиями</w:t>
      </w:r>
      <w:r w:rsidR="009A4850" w:rsidRPr="00694EC5">
        <w:rPr>
          <w:rFonts w:ascii="Times New Roman" w:hAnsi="Times New Roman" w:cs="Times New Roman"/>
        </w:rPr>
        <w:t xml:space="preserve"> по запросу Заказчика</w:t>
      </w:r>
      <w:r w:rsidRPr="00694EC5">
        <w:rPr>
          <w:rFonts w:ascii="Times New Roman" w:hAnsi="Times New Roman" w:cs="Times New Roman"/>
        </w:rPr>
        <w:t>.</w:t>
      </w:r>
    </w:p>
    <w:p w:rsidR="00E73B9E" w:rsidRPr="00694EC5" w:rsidRDefault="00E73B9E" w:rsidP="009A4850">
      <w:pPr>
        <w:pStyle w:val="a6"/>
        <w:numPr>
          <w:ilvl w:val="0"/>
          <w:numId w:val="13"/>
        </w:numPr>
        <w:jc w:val="both"/>
        <w:rPr>
          <w:rFonts w:ascii="Times New Roman" w:hAnsi="Times New Roman" w:cs="Times New Roman"/>
        </w:rPr>
      </w:pPr>
      <w:r w:rsidRPr="00694EC5">
        <w:rPr>
          <w:rFonts w:ascii="Times New Roman" w:hAnsi="Times New Roman" w:cs="Times New Roman"/>
        </w:rPr>
        <w:t xml:space="preserve">Заказчик выбирает любое количество экскурсий из списка, но не менее 2 экскурсий в полугодие, одна из которых обязательно должна быть автобусной. Например,  </w:t>
      </w:r>
      <w:r w:rsidR="009A4850" w:rsidRPr="00694EC5">
        <w:rPr>
          <w:rFonts w:ascii="Times New Roman" w:hAnsi="Times New Roman" w:cs="Times New Roman"/>
        </w:rPr>
        <w:t xml:space="preserve">экскурсия в музей связи и </w:t>
      </w:r>
      <w:proofErr w:type="gramStart"/>
      <w:r w:rsidR="009A4850" w:rsidRPr="00694EC5">
        <w:rPr>
          <w:rFonts w:ascii="Times New Roman" w:hAnsi="Times New Roman" w:cs="Times New Roman"/>
        </w:rPr>
        <w:t>автобусная</w:t>
      </w:r>
      <w:proofErr w:type="gramEnd"/>
      <w:r w:rsidR="009A4850" w:rsidRPr="00694EC5">
        <w:rPr>
          <w:rFonts w:ascii="Times New Roman" w:hAnsi="Times New Roman" w:cs="Times New Roman"/>
        </w:rPr>
        <w:t xml:space="preserve"> экскурсия в Ораниенбаум. </w:t>
      </w:r>
    </w:p>
    <w:p w:rsidR="009A4850" w:rsidRPr="00694EC5" w:rsidRDefault="009A4850" w:rsidP="009A4850">
      <w:pPr>
        <w:pStyle w:val="a6"/>
        <w:numPr>
          <w:ilvl w:val="0"/>
          <w:numId w:val="13"/>
        </w:numPr>
        <w:jc w:val="both"/>
        <w:rPr>
          <w:rFonts w:ascii="Times New Roman" w:hAnsi="Times New Roman" w:cs="Times New Roman"/>
        </w:rPr>
      </w:pPr>
      <w:r w:rsidRPr="00694EC5">
        <w:rPr>
          <w:rFonts w:ascii="Times New Roman" w:hAnsi="Times New Roman" w:cs="Times New Roman"/>
        </w:rPr>
        <w:t>Заказчик определяет дни проведения экскурсий. В случае если бронирование экскурсии на выбранный день невозможно, Исполнитель предлагает иную подходящую Заказчику дату.</w:t>
      </w:r>
    </w:p>
    <w:p w:rsidR="00E73B9E" w:rsidRPr="00694EC5" w:rsidRDefault="009A4850" w:rsidP="009A4850">
      <w:pPr>
        <w:pStyle w:val="a6"/>
        <w:numPr>
          <w:ilvl w:val="0"/>
          <w:numId w:val="13"/>
        </w:numPr>
        <w:jc w:val="both"/>
        <w:rPr>
          <w:rFonts w:ascii="Times New Roman" w:hAnsi="Times New Roman" w:cs="Times New Roman"/>
        </w:rPr>
      </w:pPr>
      <w:r w:rsidRPr="00694EC5">
        <w:rPr>
          <w:rFonts w:ascii="Times New Roman" w:hAnsi="Times New Roman" w:cs="Times New Roman"/>
        </w:rPr>
        <w:t xml:space="preserve">Цены приведены </w:t>
      </w:r>
      <w:proofErr w:type="spellStart"/>
      <w:r w:rsidRPr="00694EC5">
        <w:rPr>
          <w:rFonts w:ascii="Times New Roman" w:hAnsi="Times New Roman" w:cs="Times New Roman"/>
        </w:rPr>
        <w:t>справочно</w:t>
      </w:r>
      <w:proofErr w:type="spellEnd"/>
      <w:r w:rsidRPr="00694EC5">
        <w:rPr>
          <w:rFonts w:ascii="Times New Roman" w:hAnsi="Times New Roman" w:cs="Times New Roman"/>
        </w:rPr>
        <w:t xml:space="preserve"> и могут быть пересчитаны в случае иной численности экскурсантов или изменения тарифов музеев, транспортного обслуживания и пр. стоимостей. Цена фиксируется в договоре, после чего не меняется для Заказчика.</w:t>
      </w:r>
    </w:p>
    <w:tbl>
      <w:tblPr>
        <w:tblStyle w:val="a3"/>
        <w:tblW w:w="15022" w:type="dxa"/>
        <w:tblLook w:val="04A0" w:firstRow="1" w:lastRow="0" w:firstColumn="1" w:lastColumn="0" w:noHBand="0" w:noVBand="1"/>
      </w:tblPr>
      <w:tblGrid>
        <w:gridCol w:w="1668"/>
        <w:gridCol w:w="2186"/>
        <w:gridCol w:w="9112"/>
        <w:gridCol w:w="2056"/>
      </w:tblGrid>
      <w:tr w:rsidR="00E73B9E" w:rsidRPr="00EE5ACC" w:rsidTr="004F2F9C">
        <w:tc>
          <w:tcPr>
            <w:tcW w:w="1668" w:type="dxa"/>
          </w:tcPr>
          <w:p w:rsidR="00E73B9E" w:rsidRPr="00694EC5" w:rsidRDefault="00E73B9E" w:rsidP="00F15CC0">
            <w:pPr>
              <w:rPr>
                <w:rFonts w:ascii="Times New Roman" w:hAnsi="Times New Roman" w:cs="Times New Roman"/>
              </w:rPr>
            </w:pPr>
            <w:r w:rsidRPr="00694EC5">
              <w:rPr>
                <w:rFonts w:ascii="Times New Roman" w:hAnsi="Times New Roman" w:cs="Times New Roman"/>
              </w:rPr>
              <w:t>Предмет</w:t>
            </w:r>
          </w:p>
        </w:tc>
        <w:tc>
          <w:tcPr>
            <w:tcW w:w="2186" w:type="dxa"/>
          </w:tcPr>
          <w:p w:rsidR="00E73B9E" w:rsidRPr="00694EC5" w:rsidRDefault="00E73B9E" w:rsidP="00F15CC0">
            <w:pPr>
              <w:rPr>
                <w:rFonts w:ascii="Times New Roman" w:hAnsi="Times New Roman" w:cs="Times New Roman"/>
              </w:rPr>
            </w:pPr>
            <w:r w:rsidRPr="00694EC5">
              <w:rPr>
                <w:rFonts w:ascii="Times New Roman" w:hAnsi="Times New Roman" w:cs="Times New Roman"/>
              </w:rPr>
              <w:t>Музей</w:t>
            </w:r>
          </w:p>
        </w:tc>
        <w:tc>
          <w:tcPr>
            <w:tcW w:w="9112" w:type="dxa"/>
          </w:tcPr>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Описание программ</w:t>
            </w:r>
          </w:p>
        </w:tc>
        <w:tc>
          <w:tcPr>
            <w:tcW w:w="2056" w:type="dxa"/>
          </w:tcPr>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Ориентир</w:t>
            </w:r>
            <w:proofErr w:type="gramStart"/>
            <w:r w:rsidRPr="00694EC5">
              <w:rPr>
                <w:rFonts w:ascii="Times New Roman" w:hAnsi="Times New Roman" w:cs="Times New Roman"/>
                <w:sz w:val="20"/>
                <w:szCs w:val="20"/>
              </w:rPr>
              <w:t>.</w:t>
            </w:r>
            <w:proofErr w:type="gramEnd"/>
            <w:r w:rsidRPr="00694EC5">
              <w:rPr>
                <w:rFonts w:ascii="Times New Roman" w:hAnsi="Times New Roman" w:cs="Times New Roman"/>
                <w:sz w:val="20"/>
                <w:szCs w:val="20"/>
              </w:rPr>
              <w:t xml:space="preserve"> </w:t>
            </w:r>
            <w:proofErr w:type="gramStart"/>
            <w:r w:rsidRPr="00694EC5">
              <w:rPr>
                <w:rFonts w:ascii="Times New Roman" w:hAnsi="Times New Roman" w:cs="Times New Roman"/>
                <w:sz w:val="20"/>
                <w:szCs w:val="20"/>
              </w:rPr>
              <w:t>с</w:t>
            </w:r>
            <w:proofErr w:type="gramEnd"/>
            <w:r w:rsidRPr="00694EC5">
              <w:rPr>
                <w:rFonts w:ascii="Times New Roman" w:hAnsi="Times New Roman" w:cs="Times New Roman"/>
                <w:sz w:val="20"/>
                <w:szCs w:val="20"/>
              </w:rPr>
              <w:t>тоим.</w:t>
            </w:r>
          </w:p>
        </w:tc>
      </w:tr>
      <w:tr w:rsidR="00694EC5" w:rsidRPr="00385947" w:rsidTr="004F2F9C">
        <w:tc>
          <w:tcPr>
            <w:tcW w:w="1668" w:type="dxa"/>
            <w:vMerge w:val="restart"/>
            <w:shd w:val="clear" w:color="auto" w:fill="auto"/>
          </w:tcPr>
          <w:p w:rsidR="00E73B9E" w:rsidRPr="00694EC5" w:rsidRDefault="00E73B9E" w:rsidP="00F15CC0">
            <w:pPr>
              <w:rPr>
                <w:rFonts w:ascii="Times New Roman" w:hAnsi="Times New Roman" w:cs="Times New Roman"/>
              </w:rPr>
            </w:pPr>
            <w:r w:rsidRPr="00694EC5">
              <w:rPr>
                <w:rFonts w:ascii="Times New Roman" w:hAnsi="Times New Roman" w:cs="Times New Roman"/>
              </w:rPr>
              <w:t>Биология</w:t>
            </w:r>
          </w:p>
        </w:tc>
        <w:tc>
          <w:tcPr>
            <w:tcW w:w="2186" w:type="dxa"/>
            <w:shd w:val="clear" w:color="auto" w:fill="auto"/>
          </w:tcPr>
          <w:p w:rsidR="00E73B9E" w:rsidRPr="00694EC5" w:rsidRDefault="00694EC5" w:rsidP="00F15CC0">
            <w:pPr>
              <w:shd w:val="clear" w:color="auto" w:fill="FFFFFF"/>
              <w:jc w:val="both"/>
              <w:rPr>
                <w:rFonts w:ascii="Times New Roman" w:hAnsi="Times New Roman" w:cs="Times New Roman"/>
                <w:b/>
              </w:rPr>
            </w:pPr>
            <w:r w:rsidRPr="00694EC5">
              <w:rPr>
                <w:rFonts w:ascii="Times New Roman" w:hAnsi="Times New Roman" w:cs="Times New Roman"/>
                <w:b/>
              </w:rPr>
              <w:t>1.</w:t>
            </w:r>
            <w:r w:rsidR="00E73B9E" w:rsidRPr="00694EC5">
              <w:rPr>
                <w:rFonts w:ascii="Times New Roman" w:hAnsi="Times New Roman" w:cs="Times New Roman"/>
                <w:b/>
              </w:rPr>
              <w:t>Зоологический музей</w:t>
            </w:r>
          </w:p>
          <w:p w:rsidR="00E73B9E" w:rsidRPr="00694EC5" w:rsidRDefault="00E73B9E" w:rsidP="00F15CC0">
            <w:pPr>
              <w:shd w:val="clear" w:color="auto" w:fill="FFFFFF"/>
              <w:jc w:val="both"/>
              <w:rPr>
                <w:rFonts w:ascii="Times New Roman" w:hAnsi="Times New Roman" w:cs="Times New Roman"/>
              </w:rPr>
            </w:pPr>
            <w:r w:rsidRPr="00694EC5">
              <w:rPr>
                <w:rFonts w:ascii="Times New Roman" w:hAnsi="Times New Roman" w:cs="Times New Roman"/>
              </w:rPr>
              <w:t>Первое полугодие</w:t>
            </w:r>
          </w:p>
        </w:tc>
        <w:tc>
          <w:tcPr>
            <w:tcW w:w="9112" w:type="dxa"/>
            <w:shd w:val="clear" w:color="auto" w:fill="auto"/>
          </w:tcPr>
          <w:p w:rsidR="00E73B9E" w:rsidRPr="002F3E7F" w:rsidRDefault="00E73B9E" w:rsidP="00F15CC0">
            <w:pPr>
              <w:textAlignment w:val="baseline"/>
              <w:rPr>
                <w:rFonts w:ascii="Times New Roman" w:eastAsia="Times New Roman" w:hAnsi="Times New Roman" w:cs="Times New Roman"/>
                <w:sz w:val="20"/>
                <w:szCs w:val="20"/>
                <w:lang w:eastAsia="ru-RU"/>
              </w:rPr>
            </w:pPr>
            <w:r w:rsidRPr="00694EC5">
              <w:rPr>
                <w:rFonts w:ascii="Times New Roman" w:eastAsia="Times New Roman" w:hAnsi="Times New Roman" w:cs="Times New Roman"/>
                <w:sz w:val="20"/>
                <w:szCs w:val="20"/>
                <w:lang w:eastAsia="ru-RU"/>
              </w:rPr>
              <w:t>Тематическая экскурсия «</w:t>
            </w:r>
            <w:r w:rsidRPr="002F3E7F">
              <w:rPr>
                <w:rFonts w:ascii="Times New Roman" w:eastAsia="Times New Roman" w:hAnsi="Times New Roman" w:cs="Times New Roman"/>
                <w:sz w:val="20"/>
                <w:szCs w:val="20"/>
                <w:lang w:eastAsia="ru-RU"/>
              </w:rPr>
              <w:t>Эволюция приматов и антропогенез</w:t>
            </w:r>
            <w:r w:rsidRPr="00694EC5">
              <w:rPr>
                <w:rFonts w:ascii="Times New Roman" w:eastAsia="Times New Roman" w:hAnsi="Times New Roman" w:cs="Times New Roman"/>
                <w:sz w:val="20"/>
                <w:szCs w:val="20"/>
                <w:lang w:eastAsia="ru-RU"/>
              </w:rPr>
              <w:t>»</w:t>
            </w:r>
            <w:r w:rsidRPr="002F3E7F">
              <w:rPr>
                <w:rFonts w:ascii="Times New Roman" w:eastAsia="Times New Roman" w:hAnsi="Times New Roman" w:cs="Times New Roman"/>
                <w:sz w:val="20"/>
                <w:szCs w:val="20"/>
                <w:lang w:eastAsia="ru-RU"/>
              </w:rPr>
              <w:t>.</w:t>
            </w:r>
          </w:p>
          <w:p w:rsidR="00E73B9E" w:rsidRPr="00694EC5" w:rsidRDefault="00E73B9E" w:rsidP="00F15CC0">
            <w:pPr>
              <w:shd w:val="clear" w:color="auto" w:fill="FFFFFF"/>
              <w:jc w:val="both"/>
              <w:rPr>
                <w:rFonts w:ascii="Times New Roman" w:eastAsia="Times New Roman" w:hAnsi="Times New Roman" w:cs="Times New Roman"/>
                <w:color w:val="000000"/>
                <w:sz w:val="20"/>
                <w:szCs w:val="20"/>
                <w:lang w:eastAsia="ru-RU"/>
              </w:rPr>
            </w:pPr>
          </w:p>
        </w:tc>
        <w:tc>
          <w:tcPr>
            <w:tcW w:w="2056" w:type="dxa"/>
            <w:shd w:val="clear" w:color="auto" w:fill="auto"/>
          </w:tcPr>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30+3: 550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25+2: 550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20+2: 600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15+1: 550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Доп. з</w:t>
            </w:r>
            <w:r w:rsidR="004F2F9C">
              <w:rPr>
                <w:rFonts w:ascii="Times New Roman" w:hAnsi="Times New Roman" w:cs="Times New Roman"/>
                <w:sz w:val="20"/>
                <w:szCs w:val="20"/>
              </w:rPr>
              <w:t xml:space="preserve">а </w:t>
            </w:r>
            <w:proofErr w:type="spellStart"/>
            <w:r w:rsidR="004F2F9C">
              <w:rPr>
                <w:rFonts w:ascii="Times New Roman" w:hAnsi="Times New Roman" w:cs="Times New Roman"/>
                <w:sz w:val="20"/>
                <w:szCs w:val="20"/>
              </w:rPr>
              <w:t>взр</w:t>
            </w:r>
            <w:proofErr w:type="spellEnd"/>
            <w:r w:rsidR="004F2F9C">
              <w:rPr>
                <w:rFonts w:ascii="Times New Roman" w:hAnsi="Times New Roman" w:cs="Times New Roman"/>
                <w:sz w:val="20"/>
                <w:szCs w:val="20"/>
              </w:rPr>
              <w:t xml:space="preserve">. сверх </w:t>
            </w:r>
            <w:proofErr w:type="spellStart"/>
            <w:r w:rsidR="004F2F9C">
              <w:rPr>
                <w:rFonts w:ascii="Times New Roman" w:hAnsi="Times New Roman" w:cs="Times New Roman"/>
                <w:sz w:val="20"/>
                <w:szCs w:val="20"/>
              </w:rPr>
              <w:t>сопров</w:t>
            </w:r>
            <w:proofErr w:type="spellEnd"/>
            <w:r w:rsidR="004F2F9C">
              <w:rPr>
                <w:rFonts w:ascii="Times New Roman" w:hAnsi="Times New Roman" w:cs="Times New Roman"/>
                <w:sz w:val="20"/>
                <w:szCs w:val="20"/>
              </w:rPr>
              <w:t>. по запросу</w:t>
            </w:r>
          </w:p>
        </w:tc>
      </w:tr>
      <w:tr w:rsidR="00694EC5" w:rsidRPr="00385947" w:rsidTr="004F2F9C">
        <w:tc>
          <w:tcPr>
            <w:tcW w:w="1668" w:type="dxa"/>
            <w:vMerge/>
            <w:shd w:val="clear" w:color="auto" w:fill="auto"/>
          </w:tcPr>
          <w:p w:rsidR="00E73B9E" w:rsidRPr="00694EC5" w:rsidRDefault="00E73B9E" w:rsidP="00F15CC0">
            <w:pPr>
              <w:rPr>
                <w:rFonts w:ascii="Times New Roman" w:hAnsi="Times New Roman" w:cs="Times New Roman"/>
              </w:rPr>
            </w:pPr>
          </w:p>
        </w:tc>
        <w:tc>
          <w:tcPr>
            <w:tcW w:w="2186" w:type="dxa"/>
            <w:shd w:val="clear" w:color="auto" w:fill="auto"/>
          </w:tcPr>
          <w:p w:rsidR="00E73B9E" w:rsidRPr="00694EC5" w:rsidRDefault="00694EC5" w:rsidP="00F15CC0">
            <w:pPr>
              <w:shd w:val="clear" w:color="auto" w:fill="FFFFFF"/>
              <w:jc w:val="both"/>
              <w:rPr>
                <w:rFonts w:ascii="Times New Roman" w:hAnsi="Times New Roman" w:cs="Times New Roman"/>
                <w:b/>
              </w:rPr>
            </w:pPr>
            <w:r w:rsidRPr="00694EC5">
              <w:rPr>
                <w:rFonts w:ascii="Times New Roman" w:hAnsi="Times New Roman" w:cs="Times New Roman"/>
                <w:b/>
              </w:rPr>
              <w:t xml:space="preserve">2. </w:t>
            </w:r>
            <w:r w:rsidR="00E73B9E" w:rsidRPr="00694EC5">
              <w:rPr>
                <w:rFonts w:ascii="Times New Roman" w:hAnsi="Times New Roman" w:cs="Times New Roman"/>
                <w:b/>
              </w:rPr>
              <w:t>Музей гигиены</w:t>
            </w:r>
          </w:p>
          <w:p w:rsidR="00E73B9E" w:rsidRPr="00694EC5" w:rsidRDefault="00E73B9E" w:rsidP="00F15CC0">
            <w:pPr>
              <w:shd w:val="clear" w:color="auto" w:fill="FFFFFF"/>
              <w:jc w:val="both"/>
              <w:rPr>
                <w:rFonts w:ascii="Times New Roman" w:hAnsi="Times New Roman" w:cs="Times New Roman"/>
                <w:b/>
              </w:rPr>
            </w:pPr>
          </w:p>
          <w:p w:rsidR="00E73B9E" w:rsidRPr="00694EC5" w:rsidRDefault="00E73B9E" w:rsidP="00F15CC0">
            <w:pPr>
              <w:shd w:val="clear" w:color="auto" w:fill="FFFFFF"/>
              <w:jc w:val="both"/>
              <w:rPr>
                <w:rFonts w:ascii="Times New Roman" w:hAnsi="Times New Roman" w:cs="Times New Roman"/>
                <w:b/>
              </w:rPr>
            </w:pPr>
            <w:r w:rsidRPr="00694EC5">
              <w:rPr>
                <w:rFonts w:ascii="Times New Roman" w:hAnsi="Times New Roman" w:cs="Times New Roman"/>
              </w:rPr>
              <w:t>Первое или второе полугодие</w:t>
            </w:r>
          </w:p>
        </w:tc>
        <w:tc>
          <w:tcPr>
            <w:tcW w:w="9112" w:type="dxa"/>
            <w:shd w:val="clear" w:color="auto" w:fill="auto"/>
          </w:tcPr>
          <w:p w:rsidR="00E73B9E" w:rsidRPr="00694EC5" w:rsidRDefault="00E73B9E" w:rsidP="00F15CC0">
            <w:pPr>
              <w:pStyle w:val="a5"/>
              <w:shd w:val="clear" w:color="auto" w:fill="FFFFFF"/>
              <w:spacing w:before="0" w:beforeAutospacing="0" w:after="0" w:afterAutospacing="0"/>
              <w:jc w:val="both"/>
              <w:textAlignment w:val="baseline"/>
              <w:rPr>
                <w:sz w:val="20"/>
                <w:szCs w:val="20"/>
              </w:rPr>
            </w:pPr>
            <w:r w:rsidRPr="00694EC5">
              <w:rPr>
                <w:sz w:val="20"/>
                <w:szCs w:val="20"/>
              </w:rPr>
              <w:t>Музей гигиены, расположенный в одном из первых прекраснейших особняков в историческом центре Санкт-Петербурга, уже более ста лет предоставляет возможность жителям и гостям нашего города получить полную информацию о самосохранении здоровья и профилактике заболеваний. В Музее гигиены проводятся экскурсии на актуальные темы квалифицированными врачами для людей различного возраста. Большое внимание музей уделяет подрастающему поколению, мотивируя его на укрепление здоровья, развитие гармоничной личности, красоты, духовности.</w:t>
            </w:r>
          </w:p>
          <w:p w:rsidR="00E73B9E" w:rsidRPr="00694EC5" w:rsidRDefault="00E73B9E" w:rsidP="00F15CC0">
            <w:pPr>
              <w:shd w:val="clear" w:color="auto" w:fill="FFFFFF"/>
              <w:jc w:val="both"/>
              <w:rPr>
                <w:rFonts w:ascii="Times New Roman" w:eastAsia="Times New Roman" w:hAnsi="Times New Roman" w:cs="Times New Roman"/>
                <w:color w:val="000000"/>
                <w:sz w:val="20"/>
                <w:szCs w:val="20"/>
                <w:lang w:eastAsia="ru-RU"/>
              </w:rPr>
            </w:pPr>
          </w:p>
        </w:tc>
        <w:tc>
          <w:tcPr>
            <w:tcW w:w="2056" w:type="dxa"/>
            <w:shd w:val="clear" w:color="auto" w:fill="auto"/>
          </w:tcPr>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30+3: 550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25+2: 550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20+2: 550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15+1: 550 руб.</w:t>
            </w:r>
          </w:p>
          <w:p w:rsidR="00E73B9E" w:rsidRPr="00694EC5" w:rsidRDefault="00E73B9E" w:rsidP="00F15CC0">
            <w:pPr>
              <w:rPr>
                <w:rFonts w:ascii="Times New Roman" w:hAnsi="Times New Roman" w:cs="Times New Roman"/>
                <w:sz w:val="20"/>
                <w:szCs w:val="20"/>
              </w:rPr>
            </w:pPr>
          </w:p>
        </w:tc>
      </w:tr>
      <w:tr w:rsidR="00694EC5" w:rsidRPr="00385947" w:rsidTr="004F2F9C">
        <w:tc>
          <w:tcPr>
            <w:tcW w:w="1668" w:type="dxa"/>
            <w:vMerge w:val="restart"/>
            <w:shd w:val="clear" w:color="auto" w:fill="auto"/>
          </w:tcPr>
          <w:p w:rsidR="00E73B9E" w:rsidRPr="00694EC5" w:rsidRDefault="00E73B9E" w:rsidP="00F15CC0">
            <w:pPr>
              <w:rPr>
                <w:rFonts w:ascii="Times New Roman" w:hAnsi="Times New Roman" w:cs="Times New Roman"/>
              </w:rPr>
            </w:pPr>
            <w:r w:rsidRPr="00694EC5">
              <w:rPr>
                <w:rFonts w:ascii="Times New Roman" w:hAnsi="Times New Roman" w:cs="Times New Roman"/>
              </w:rPr>
              <w:t>География</w:t>
            </w:r>
          </w:p>
        </w:tc>
        <w:tc>
          <w:tcPr>
            <w:tcW w:w="2186" w:type="dxa"/>
            <w:shd w:val="clear" w:color="auto" w:fill="auto"/>
          </w:tcPr>
          <w:p w:rsidR="00E73B9E" w:rsidRPr="00694EC5" w:rsidRDefault="00694EC5" w:rsidP="00F15CC0">
            <w:pPr>
              <w:rPr>
                <w:rFonts w:ascii="Times New Roman" w:hAnsi="Times New Roman" w:cs="Times New Roman"/>
                <w:b/>
              </w:rPr>
            </w:pPr>
            <w:r w:rsidRPr="00694EC5">
              <w:rPr>
                <w:rFonts w:ascii="Times New Roman" w:hAnsi="Times New Roman" w:cs="Times New Roman"/>
                <w:b/>
              </w:rPr>
              <w:t xml:space="preserve">3. </w:t>
            </w:r>
            <w:r w:rsidR="00E73B9E" w:rsidRPr="00694EC5">
              <w:rPr>
                <w:rFonts w:ascii="Times New Roman" w:hAnsi="Times New Roman" w:cs="Times New Roman"/>
                <w:b/>
              </w:rPr>
              <w:t>Музей Арктики и Антарктики</w:t>
            </w:r>
          </w:p>
          <w:p w:rsidR="003D4FD4" w:rsidRPr="00694EC5" w:rsidRDefault="003D4FD4" w:rsidP="00F15CC0">
            <w:pPr>
              <w:rPr>
                <w:rFonts w:ascii="Times New Roman" w:hAnsi="Times New Roman" w:cs="Times New Roman"/>
                <w:b/>
              </w:rPr>
            </w:pPr>
          </w:p>
          <w:p w:rsidR="003D4FD4" w:rsidRPr="00694EC5" w:rsidRDefault="003D4FD4" w:rsidP="00F15CC0">
            <w:pPr>
              <w:rPr>
                <w:rFonts w:ascii="Times New Roman" w:hAnsi="Times New Roman" w:cs="Times New Roman"/>
                <w:b/>
              </w:rPr>
            </w:pPr>
            <w:r w:rsidRPr="00694EC5">
              <w:rPr>
                <w:rFonts w:ascii="Times New Roman" w:hAnsi="Times New Roman" w:cs="Times New Roman"/>
              </w:rPr>
              <w:t>Первое или второе полугодие</w:t>
            </w:r>
          </w:p>
        </w:tc>
        <w:tc>
          <w:tcPr>
            <w:tcW w:w="9112" w:type="dxa"/>
            <w:shd w:val="clear" w:color="auto" w:fill="auto"/>
          </w:tcPr>
          <w:p w:rsidR="00E73B9E" w:rsidRPr="00694EC5" w:rsidRDefault="00E73B9E" w:rsidP="00F15CC0">
            <w:pPr>
              <w:pStyle w:val="4"/>
              <w:shd w:val="clear" w:color="auto" w:fill="FFFFFF"/>
              <w:spacing w:before="0"/>
              <w:textAlignment w:val="baseline"/>
              <w:outlineLvl w:val="3"/>
              <w:rPr>
                <w:rFonts w:ascii="Times New Roman" w:hAnsi="Times New Roman" w:cs="Times New Roman"/>
                <w:i w:val="0"/>
                <w:color w:val="auto"/>
                <w:sz w:val="20"/>
                <w:szCs w:val="20"/>
              </w:rPr>
            </w:pPr>
            <w:r w:rsidRPr="00694EC5">
              <w:rPr>
                <w:rFonts w:ascii="Times New Roman" w:hAnsi="Times New Roman" w:cs="Times New Roman"/>
                <w:i w:val="0"/>
                <w:color w:val="auto"/>
                <w:sz w:val="20"/>
                <w:szCs w:val="20"/>
              </w:rPr>
              <w:t>Антарктика.</w:t>
            </w:r>
          </w:p>
          <w:p w:rsidR="00E73B9E" w:rsidRPr="00694EC5" w:rsidRDefault="00E73B9E" w:rsidP="00F15CC0">
            <w:pPr>
              <w:pStyle w:val="a5"/>
              <w:shd w:val="clear" w:color="auto" w:fill="FFFFFF" w:themeFill="background1"/>
              <w:spacing w:before="0" w:beforeAutospacing="0" w:after="0" w:afterAutospacing="0"/>
              <w:jc w:val="both"/>
              <w:rPr>
                <w:color w:val="212529"/>
                <w:sz w:val="20"/>
                <w:szCs w:val="20"/>
              </w:rPr>
            </w:pPr>
            <w:r w:rsidRPr="00694EC5">
              <w:rPr>
                <w:color w:val="212529"/>
                <w:sz w:val="20"/>
                <w:szCs w:val="20"/>
              </w:rPr>
              <w:t xml:space="preserve">Во время экскурсии «Антарктика» посетители узнают о природе ледяного континента, флоре и фауне морей Южного океана, услышат об открытии Антарктиды участниками Первой русской антарктической экспедиции и покорении Южного полюса экспедициями Р. Амундсена и Р. Скотта. Большая часть экскурсии посвящена исследованию шестого континента отечественными и зарубежными экспедициями в </w:t>
            </w:r>
            <w:proofErr w:type="gramStart"/>
            <w:r w:rsidRPr="00694EC5">
              <w:rPr>
                <w:color w:val="212529"/>
                <w:sz w:val="20"/>
                <w:szCs w:val="20"/>
              </w:rPr>
              <w:t>последние</w:t>
            </w:r>
            <w:proofErr w:type="gramEnd"/>
            <w:r w:rsidRPr="00694EC5">
              <w:rPr>
                <w:color w:val="212529"/>
                <w:sz w:val="20"/>
                <w:szCs w:val="20"/>
              </w:rPr>
              <w:t xml:space="preserve"> 60 лет.</w:t>
            </w:r>
          </w:p>
          <w:p w:rsidR="00E73B9E" w:rsidRPr="00694EC5" w:rsidRDefault="00E73B9E" w:rsidP="00F15CC0">
            <w:pPr>
              <w:rPr>
                <w:rFonts w:ascii="Times New Roman" w:hAnsi="Times New Roman" w:cs="Times New Roman"/>
                <w:sz w:val="20"/>
                <w:szCs w:val="20"/>
              </w:rPr>
            </w:pPr>
          </w:p>
        </w:tc>
        <w:tc>
          <w:tcPr>
            <w:tcW w:w="2056" w:type="dxa"/>
            <w:shd w:val="clear" w:color="auto" w:fill="auto"/>
          </w:tcPr>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30+3: 350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20+2: 350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15+1: 375 руб.</w:t>
            </w:r>
          </w:p>
          <w:p w:rsidR="00E73B9E" w:rsidRPr="00694EC5" w:rsidRDefault="00E73B9E" w:rsidP="00F15CC0">
            <w:pPr>
              <w:rPr>
                <w:rFonts w:ascii="Times New Roman" w:hAnsi="Times New Roman" w:cs="Times New Roman"/>
                <w:sz w:val="20"/>
                <w:szCs w:val="20"/>
              </w:rPr>
            </w:pP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*Доплата за взрослого 250 руб.</w:t>
            </w:r>
          </w:p>
        </w:tc>
      </w:tr>
      <w:tr w:rsidR="00694EC5" w:rsidRPr="00385947" w:rsidTr="004F2F9C">
        <w:tc>
          <w:tcPr>
            <w:tcW w:w="1668" w:type="dxa"/>
            <w:vMerge/>
            <w:shd w:val="clear" w:color="auto" w:fill="auto"/>
          </w:tcPr>
          <w:p w:rsidR="00E73B9E" w:rsidRPr="00694EC5" w:rsidRDefault="00E73B9E" w:rsidP="00F15CC0">
            <w:pPr>
              <w:rPr>
                <w:rFonts w:ascii="Times New Roman" w:hAnsi="Times New Roman" w:cs="Times New Roman"/>
              </w:rPr>
            </w:pPr>
          </w:p>
        </w:tc>
        <w:tc>
          <w:tcPr>
            <w:tcW w:w="2186" w:type="dxa"/>
            <w:shd w:val="clear" w:color="auto" w:fill="auto"/>
          </w:tcPr>
          <w:p w:rsidR="00E73B9E" w:rsidRPr="00694EC5" w:rsidRDefault="00694EC5" w:rsidP="00F15CC0">
            <w:pPr>
              <w:rPr>
                <w:rFonts w:ascii="Times New Roman" w:hAnsi="Times New Roman" w:cs="Times New Roman"/>
                <w:b/>
              </w:rPr>
            </w:pPr>
            <w:r w:rsidRPr="00694EC5">
              <w:rPr>
                <w:rFonts w:ascii="Times New Roman" w:hAnsi="Times New Roman" w:cs="Times New Roman"/>
                <w:b/>
              </w:rPr>
              <w:t xml:space="preserve">4. </w:t>
            </w:r>
            <w:r w:rsidR="00E73B9E" w:rsidRPr="00694EC5">
              <w:rPr>
                <w:rFonts w:ascii="Times New Roman" w:hAnsi="Times New Roman" w:cs="Times New Roman"/>
                <w:b/>
              </w:rPr>
              <w:t>РГГМУ (</w:t>
            </w:r>
            <w:proofErr w:type="spellStart"/>
            <w:r w:rsidR="00E73B9E" w:rsidRPr="00694EC5">
              <w:rPr>
                <w:rFonts w:ascii="Times New Roman" w:hAnsi="Times New Roman" w:cs="Times New Roman"/>
                <w:b/>
              </w:rPr>
              <w:t>Гидромет</w:t>
            </w:r>
            <w:proofErr w:type="spellEnd"/>
            <w:r w:rsidR="00E73B9E" w:rsidRPr="00694EC5">
              <w:rPr>
                <w:rFonts w:ascii="Times New Roman" w:hAnsi="Times New Roman" w:cs="Times New Roman"/>
                <w:b/>
              </w:rPr>
              <w:t>)</w:t>
            </w:r>
          </w:p>
        </w:tc>
        <w:tc>
          <w:tcPr>
            <w:tcW w:w="9112" w:type="dxa"/>
            <w:shd w:val="clear" w:color="auto" w:fill="auto"/>
          </w:tcPr>
          <w:p w:rsidR="00E73B9E" w:rsidRPr="00694EC5" w:rsidRDefault="00E73B9E" w:rsidP="00F15CC0">
            <w:pPr>
              <w:pStyle w:val="a6"/>
              <w:ind w:left="0"/>
              <w:jc w:val="both"/>
              <w:rPr>
                <w:rFonts w:ascii="Times New Roman" w:hAnsi="Times New Roman" w:cs="Times New Roman"/>
                <w:sz w:val="20"/>
                <w:szCs w:val="20"/>
              </w:rPr>
            </w:pPr>
            <w:r w:rsidRPr="00694EC5">
              <w:rPr>
                <w:rFonts w:ascii="Times New Roman" w:hAnsi="Times New Roman" w:cs="Times New Roman"/>
                <w:sz w:val="20"/>
                <w:szCs w:val="20"/>
              </w:rPr>
              <w:t xml:space="preserve">Игра «Расшифруй метеорологическую телеграмму» проводится </w:t>
            </w:r>
            <w:r w:rsidRPr="00694EC5">
              <w:rPr>
                <w:rStyle w:val="a7"/>
                <w:rFonts w:ascii="Times New Roman" w:hAnsi="Times New Roman" w:cs="Times New Roman"/>
                <w:bCs/>
                <w:i w:val="0"/>
                <w:iCs w:val="0"/>
                <w:sz w:val="20"/>
                <w:szCs w:val="20"/>
                <w:shd w:val="clear" w:color="auto" w:fill="FFFFFF"/>
              </w:rPr>
              <w:t>Российским государственным гидрометеорологическим университетом (</w:t>
            </w:r>
            <w:proofErr w:type="spellStart"/>
            <w:r w:rsidRPr="00694EC5">
              <w:rPr>
                <w:rStyle w:val="a7"/>
                <w:rFonts w:ascii="Times New Roman" w:hAnsi="Times New Roman" w:cs="Times New Roman"/>
                <w:bCs/>
                <w:i w:val="0"/>
                <w:iCs w:val="0"/>
                <w:sz w:val="20"/>
                <w:szCs w:val="20"/>
                <w:shd w:val="clear" w:color="auto" w:fill="FFFFFF"/>
              </w:rPr>
              <w:t>Гидромет</w:t>
            </w:r>
            <w:proofErr w:type="spellEnd"/>
            <w:r w:rsidRPr="00694EC5">
              <w:rPr>
                <w:rStyle w:val="a7"/>
                <w:rFonts w:ascii="Times New Roman" w:hAnsi="Times New Roman" w:cs="Times New Roman"/>
                <w:bCs/>
                <w:i w:val="0"/>
                <w:iCs w:val="0"/>
                <w:sz w:val="20"/>
                <w:szCs w:val="20"/>
                <w:shd w:val="clear" w:color="auto" w:fill="FFFFFF"/>
              </w:rPr>
              <w:t xml:space="preserve">). Вас ждет  </w:t>
            </w:r>
            <w:r w:rsidRPr="00694EC5">
              <w:rPr>
                <w:rFonts w:ascii="Times New Roman" w:hAnsi="Times New Roman" w:cs="Times New Roman"/>
                <w:sz w:val="20"/>
                <w:szCs w:val="20"/>
              </w:rPr>
              <w:t xml:space="preserve">мастер-класс: «Погода сегодня и вчера», игра-прогноз с погодной анимацией. </w:t>
            </w:r>
          </w:p>
          <w:p w:rsidR="00E73B9E" w:rsidRPr="00694EC5" w:rsidRDefault="00E73B9E" w:rsidP="00F15CC0">
            <w:pPr>
              <w:pStyle w:val="4"/>
              <w:shd w:val="clear" w:color="auto" w:fill="FFFFFF"/>
              <w:spacing w:before="0"/>
              <w:textAlignment w:val="baseline"/>
              <w:outlineLvl w:val="3"/>
              <w:rPr>
                <w:rFonts w:ascii="Times New Roman" w:hAnsi="Times New Roman" w:cs="Times New Roman"/>
                <w:i w:val="0"/>
                <w:color w:val="auto"/>
                <w:sz w:val="20"/>
                <w:szCs w:val="20"/>
              </w:rPr>
            </w:pPr>
            <w:proofErr w:type="spellStart"/>
            <w:r w:rsidRPr="00694EC5">
              <w:rPr>
                <w:rFonts w:ascii="Times New Roman" w:hAnsi="Times New Roman" w:cs="Times New Roman"/>
                <w:sz w:val="20"/>
                <w:szCs w:val="20"/>
              </w:rPr>
              <w:lastRenderedPageBreak/>
              <w:t>Профоориентационная</w:t>
            </w:r>
            <w:proofErr w:type="spellEnd"/>
            <w:r w:rsidRPr="00694EC5">
              <w:rPr>
                <w:rFonts w:ascii="Times New Roman" w:hAnsi="Times New Roman" w:cs="Times New Roman"/>
                <w:sz w:val="20"/>
                <w:szCs w:val="20"/>
              </w:rPr>
              <w:t xml:space="preserve"> программа.</w:t>
            </w:r>
          </w:p>
        </w:tc>
        <w:tc>
          <w:tcPr>
            <w:tcW w:w="2056" w:type="dxa"/>
            <w:shd w:val="clear" w:color="auto" w:fill="auto"/>
          </w:tcPr>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lastRenderedPageBreak/>
              <w:t>По запросу</w:t>
            </w:r>
          </w:p>
        </w:tc>
      </w:tr>
      <w:tr w:rsidR="00694EC5" w:rsidRPr="00385947" w:rsidTr="004F2F9C">
        <w:tc>
          <w:tcPr>
            <w:tcW w:w="1668" w:type="dxa"/>
            <w:vMerge/>
            <w:shd w:val="clear" w:color="auto" w:fill="auto"/>
          </w:tcPr>
          <w:p w:rsidR="00E73B9E" w:rsidRPr="00694EC5" w:rsidRDefault="00E73B9E" w:rsidP="00F15CC0">
            <w:pPr>
              <w:rPr>
                <w:rFonts w:ascii="Times New Roman" w:hAnsi="Times New Roman" w:cs="Times New Roman"/>
              </w:rPr>
            </w:pPr>
          </w:p>
        </w:tc>
        <w:tc>
          <w:tcPr>
            <w:tcW w:w="2186" w:type="dxa"/>
            <w:shd w:val="clear" w:color="auto" w:fill="auto"/>
          </w:tcPr>
          <w:p w:rsidR="00E73B9E" w:rsidRPr="00694EC5" w:rsidRDefault="00694EC5" w:rsidP="00694EC5">
            <w:pPr>
              <w:shd w:val="clear" w:color="auto" w:fill="FFFFFF"/>
              <w:jc w:val="both"/>
              <w:rPr>
                <w:rFonts w:ascii="Times New Roman" w:eastAsia="Times New Roman" w:hAnsi="Times New Roman" w:cs="Times New Roman"/>
                <w:color w:val="000000"/>
                <w:lang w:eastAsia="ru-RU"/>
              </w:rPr>
            </w:pPr>
            <w:r w:rsidRPr="00694EC5">
              <w:rPr>
                <w:rFonts w:ascii="Times New Roman" w:hAnsi="Times New Roman" w:cs="Times New Roman"/>
                <w:b/>
              </w:rPr>
              <w:t>5.</w:t>
            </w:r>
            <w:r w:rsidR="00E73B9E" w:rsidRPr="00694EC5">
              <w:rPr>
                <w:rFonts w:ascii="Times New Roman" w:hAnsi="Times New Roman" w:cs="Times New Roman"/>
                <w:b/>
              </w:rPr>
              <w:t xml:space="preserve">Автобусная экскурсия в </w:t>
            </w:r>
            <w:proofErr w:type="spellStart"/>
            <w:r w:rsidR="00E73B9E" w:rsidRPr="00694EC5">
              <w:rPr>
                <w:rFonts w:ascii="Times New Roman" w:hAnsi="Times New Roman" w:cs="Times New Roman"/>
                <w:b/>
              </w:rPr>
              <w:t>Палеопарк</w:t>
            </w:r>
            <w:proofErr w:type="spellEnd"/>
            <w:r w:rsidR="00E73B9E" w:rsidRPr="00694EC5">
              <w:rPr>
                <w:rFonts w:ascii="Times New Roman" w:eastAsia="Times New Roman" w:hAnsi="Times New Roman" w:cs="Times New Roman"/>
                <w:color w:val="000000"/>
                <w:lang w:eastAsia="ru-RU"/>
              </w:rPr>
              <w:t xml:space="preserve"> </w:t>
            </w:r>
          </w:p>
          <w:p w:rsidR="00E73B9E" w:rsidRPr="00694EC5" w:rsidRDefault="00E73B9E" w:rsidP="00F15CC0">
            <w:pPr>
              <w:shd w:val="clear" w:color="auto" w:fill="FFFFFF"/>
              <w:jc w:val="both"/>
              <w:rPr>
                <w:rFonts w:ascii="Times New Roman" w:eastAsia="Times New Roman" w:hAnsi="Times New Roman" w:cs="Times New Roman"/>
                <w:color w:val="000000"/>
                <w:lang w:eastAsia="ru-RU"/>
              </w:rPr>
            </w:pPr>
          </w:p>
          <w:p w:rsidR="00E73B9E" w:rsidRPr="00694EC5" w:rsidRDefault="00E73B9E" w:rsidP="00F15CC0">
            <w:pPr>
              <w:shd w:val="clear" w:color="auto" w:fill="FFFFFF"/>
              <w:jc w:val="both"/>
              <w:rPr>
                <w:rFonts w:ascii="Times New Roman" w:eastAsia="Times New Roman" w:hAnsi="Times New Roman" w:cs="Times New Roman"/>
                <w:color w:val="000000"/>
                <w:lang w:eastAsia="ru-RU"/>
              </w:rPr>
            </w:pPr>
            <w:r w:rsidRPr="00694EC5">
              <w:rPr>
                <w:rFonts w:ascii="Times New Roman" w:eastAsia="Times New Roman" w:hAnsi="Times New Roman" w:cs="Times New Roman"/>
                <w:color w:val="000000"/>
                <w:lang w:eastAsia="ru-RU"/>
              </w:rPr>
              <w:t>Первое или второе полугодие.</w:t>
            </w:r>
          </w:p>
          <w:p w:rsidR="00E73B9E" w:rsidRPr="00694EC5" w:rsidRDefault="00E73B9E" w:rsidP="00F15CC0">
            <w:pPr>
              <w:rPr>
                <w:rFonts w:ascii="Times New Roman" w:hAnsi="Times New Roman" w:cs="Times New Roman"/>
                <w:b/>
              </w:rPr>
            </w:pPr>
          </w:p>
        </w:tc>
        <w:tc>
          <w:tcPr>
            <w:tcW w:w="9112" w:type="dxa"/>
            <w:shd w:val="clear" w:color="auto" w:fill="auto"/>
          </w:tcPr>
          <w:p w:rsidR="00E73B9E" w:rsidRPr="00694EC5" w:rsidRDefault="00E73B9E" w:rsidP="00F15CC0">
            <w:pPr>
              <w:shd w:val="clear" w:color="auto" w:fill="FFFFFF"/>
              <w:jc w:val="both"/>
              <w:rPr>
                <w:rFonts w:ascii="Times New Roman" w:eastAsia="Times New Roman" w:hAnsi="Times New Roman" w:cs="Times New Roman"/>
                <w:color w:val="000000"/>
                <w:sz w:val="20"/>
                <w:szCs w:val="20"/>
                <w:lang w:eastAsia="ru-RU"/>
              </w:rPr>
            </w:pPr>
            <w:r w:rsidRPr="00694EC5">
              <w:rPr>
                <w:rFonts w:ascii="Times New Roman" w:eastAsia="Times New Roman" w:hAnsi="Times New Roman" w:cs="Times New Roman"/>
                <w:color w:val="000000"/>
                <w:sz w:val="20"/>
                <w:szCs w:val="20"/>
                <w:lang w:eastAsia="ru-RU"/>
              </w:rPr>
              <w:t xml:space="preserve">Отправление на автобусе от школы. Переезд в </w:t>
            </w:r>
            <w:proofErr w:type="spellStart"/>
            <w:r w:rsidRPr="00694EC5">
              <w:rPr>
                <w:rFonts w:ascii="Times New Roman" w:eastAsia="Times New Roman" w:hAnsi="Times New Roman" w:cs="Times New Roman"/>
                <w:color w:val="000000"/>
                <w:sz w:val="20"/>
                <w:szCs w:val="20"/>
                <w:lang w:eastAsia="ru-RU"/>
              </w:rPr>
              <w:t>Путилово</w:t>
            </w:r>
            <w:proofErr w:type="spellEnd"/>
            <w:r w:rsidRPr="00694EC5">
              <w:rPr>
                <w:rFonts w:ascii="Times New Roman" w:eastAsia="Times New Roman" w:hAnsi="Times New Roman" w:cs="Times New Roman"/>
                <w:color w:val="000000"/>
                <w:sz w:val="20"/>
                <w:szCs w:val="20"/>
                <w:lang w:eastAsia="ru-RU"/>
              </w:rPr>
              <w:t xml:space="preserve">, </w:t>
            </w:r>
            <w:proofErr w:type="gramStart"/>
            <w:r w:rsidRPr="00694EC5">
              <w:rPr>
                <w:rFonts w:ascii="Times New Roman" w:eastAsia="Times New Roman" w:hAnsi="Times New Roman" w:cs="Times New Roman"/>
                <w:color w:val="000000"/>
                <w:sz w:val="20"/>
                <w:szCs w:val="20"/>
                <w:lang w:eastAsia="ru-RU"/>
              </w:rPr>
              <w:t>трассовая</w:t>
            </w:r>
            <w:proofErr w:type="gramEnd"/>
            <w:r w:rsidRPr="00694EC5">
              <w:rPr>
                <w:rFonts w:ascii="Times New Roman" w:eastAsia="Times New Roman" w:hAnsi="Times New Roman" w:cs="Times New Roman"/>
                <w:color w:val="000000"/>
                <w:sz w:val="20"/>
                <w:szCs w:val="20"/>
                <w:lang w:eastAsia="ru-RU"/>
              </w:rPr>
              <w:t xml:space="preserve"> экскурсия по дороге.</w:t>
            </w:r>
          </w:p>
          <w:p w:rsidR="00E73B9E" w:rsidRPr="00BF5A0F" w:rsidRDefault="00E73B9E" w:rsidP="00F15CC0">
            <w:pPr>
              <w:shd w:val="clear" w:color="auto" w:fill="FFFFFF"/>
              <w:jc w:val="both"/>
              <w:rPr>
                <w:rFonts w:ascii="Times New Roman" w:eastAsia="Times New Roman" w:hAnsi="Times New Roman" w:cs="Times New Roman"/>
                <w:sz w:val="20"/>
                <w:szCs w:val="20"/>
                <w:lang w:eastAsia="ru-RU"/>
              </w:rPr>
            </w:pPr>
            <w:proofErr w:type="spellStart"/>
            <w:r w:rsidRPr="00BF5A0F">
              <w:rPr>
                <w:rFonts w:ascii="Times New Roman" w:eastAsia="Times New Roman" w:hAnsi="Times New Roman" w:cs="Times New Roman"/>
                <w:sz w:val="20"/>
                <w:szCs w:val="20"/>
                <w:lang w:eastAsia="ru-RU"/>
              </w:rPr>
              <w:t>Палеопарк</w:t>
            </w:r>
            <w:proofErr w:type="spellEnd"/>
            <w:r w:rsidRPr="00BF5A0F">
              <w:rPr>
                <w:rFonts w:ascii="Times New Roman" w:eastAsia="Times New Roman" w:hAnsi="Times New Roman" w:cs="Times New Roman"/>
                <w:sz w:val="20"/>
                <w:szCs w:val="20"/>
                <w:lang w:eastAsia="ru-RU"/>
              </w:rPr>
              <w:t xml:space="preserve"> расположен</w:t>
            </w:r>
            <w:r w:rsidRPr="00694EC5">
              <w:rPr>
                <w:rFonts w:ascii="Times New Roman" w:eastAsia="Times New Roman" w:hAnsi="Times New Roman" w:cs="Times New Roman"/>
                <w:b/>
                <w:bCs/>
                <w:sz w:val="20"/>
                <w:szCs w:val="20"/>
                <w:lang w:eastAsia="ru-RU"/>
              </w:rPr>
              <w:t> </w:t>
            </w:r>
            <w:r w:rsidRPr="00694EC5">
              <w:rPr>
                <w:rFonts w:ascii="Times New Roman" w:eastAsia="Times New Roman" w:hAnsi="Times New Roman" w:cs="Times New Roman"/>
                <w:bCs/>
                <w:sz w:val="20"/>
                <w:szCs w:val="20"/>
                <w:lang w:eastAsia="ru-RU"/>
              </w:rPr>
              <w:t>в 50 км от Санкт-Петербурга</w:t>
            </w:r>
            <w:r w:rsidRPr="00BF5A0F">
              <w:rPr>
                <w:rFonts w:ascii="Times New Roman" w:eastAsia="Times New Roman" w:hAnsi="Times New Roman" w:cs="Times New Roman"/>
                <w:sz w:val="20"/>
                <w:szCs w:val="20"/>
                <w:lang w:eastAsia="ru-RU"/>
              </w:rPr>
              <w:t>, на территории старинного карьера, где добывался известняк еще для Петропавловской крепости, Аничкова дворца и других памятников архитектуры. </w:t>
            </w:r>
          </w:p>
          <w:p w:rsidR="00E73B9E" w:rsidRPr="00694EC5" w:rsidRDefault="00E73B9E" w:rsidP="00F15CC0">
            <w:pPr>
              <w:pStyle w:val="a6"/>
              <w:ind w:left="0"/>
              <w:jc w:val="both"/>
              <w:rPr>
                <w:rFonts w:ascii="Times New Roman" w:hAnsi="Times New Roman" w:cs="Times New Roman"/>
                <w:sz w:val="20"/>
                <w:szCs w:val="20"/>
                <w:shd w:val="clear" w:color="auto" w:fill="FFFFFF"/>
              </w:rPr>
            </w:pPr>
            <w:r w:rsidRPr="00694EC5">
              <w:rPr>
                <w:rFonts w:ascii="Times New Roman" w:hAnsi="Times New Roman" w:cs="Times New Roman"/>
                <w:sz w:val="20"/>
                <w:szCs w:val="20"/>
                <w:shd w:val="clear" w:color="auto" w:fill="FFFFFF"/>
              </w:rPr>
              <w:t xml:space="preserve">Это первый в России </w:t>
            </w:r>
            <w:proofErr w:type="spellStart"/>
            <w:r w:rsidRPr="00694EC5">
              <w:rPr>
                <w:rFonts w:ascii="Times New Roman" w:hAnsi="Times New Roman" w:cs="Times New Roman"/>
                <w:sz w:val="20"/>
                <w:szCs w:val="20"/>
                <w:shd w:val="clear" w:color="auto" w:fill="FFFFFF"/>
              </w:rPr>
              <w:t>палеопарк</w:t>
            </w:r>
            <w:proofErr w:type="spellEnd"/>
            <w:r w:rsidRPr="00694EC5">
              <w:rPr>
                <w:rFonts w:ascii="Times New Roman" w:hAnsi="Times New Roman" w:cs="Times New Roman"/>
                <w:sz w:val="20"/>
                <w:szCs w:val="20"/>
                <w:shd w:val="clear" w:color="auto" w:fill="FFFFFF"/>
              </w:rPr>
              <w:t xml:space="preserve">, где можно почувствовать себя настоящим палеонтологом и самостоятельно добывать окаменелости. Вас ждут головоногие моллюски и мшанки, </w:t>
            </w:r>
            <w:proofErr w:type="spellStart"/>
            <w:r w:rsidRPr="00694EC5">
              <w:rPr>
                <w:rFonts w:ascii="Times New Roman" w:hAnsi="Times New Roman" w:cs="Times New Roman"/>
                <w:sz w:val="20"/>
                <w:szCs w:val="20"/>
                <w:shd w:val="clear" w:color="auto" w:fill="FFFFFF"/>
              </w:rPr>
              <w:t>брахиоподы</w:t>
            </w:r>
            <w:proofErr w:type="spellEnd"/>
            <w:r w:rsidRPr="00694EC5">
              <w:rPr>
                <w:rFonts w:ascii="Times New Roman" w:hAnsi="Times New Roman" w:cs="Times New Roman"/>
                <w:sz w:val="20"/>
                <w:szCs w:val="20"/>
                <w:shd w:val="clear" w:color="auto" w:fill="FFFFFF"/>
              </w:rPr>
              <w:t xml:space="preserve"> и морские лилии. И, конечно же, трилобиты!</w:t>
            </w:r>
          </w:p>
          <w:p w:rsidR="00E73B9E" w:rsidRPr="00694EC5" w:rsidRDefault="00E73B9E" w:rsidP="00F15CC0">
            <w:pPr>
              <w:pStyle w:val="a5"/>
              <w:shd w:val="clear" w:color="auto" w:fill="FFFFFF"/>
              <w:spacing w:before="0" w:beforeAutospacing="0" w:after="0" w:afterAutospacing="0"/>
              <w:jc w:val="both"/>
              <w:rPr>
                <w:color w:val="000000"/>
                <w:sz w:val="20"/>
                <w:szCs w:val="20"/>
              </w:rPr>
            </w:pPr>
            <w:r w:rsidRPr="00694EC5">
              <w:rPr>
                <w:sz w:val="20"/>
                <w:szCs w:val="20"/>
                <w:shd w:val="clear" w:color="auto" w:fill="FFFFFF"/>
              </w:rPr>
              <w:t xml:space="preserve">По дороге на место раскопок сопровождающий группу </w:t>
            </w:r>
            <w:proofErr w:type="spellStart"/>
            <w:r w:rsidRPr="00694EC5">
              <w:rPr>
                <w:sz w:val="20"/>
                <w:szCs w:val="20"/>
                <w:shd w:val="clear" w:color="auto" w:fill="FFFFFF"/>
              </w:rPr>
              <w:t>палеогид</w:t>
            </w:r>
            <w:proofErr w:type="spellEnd"/>
            <w:r w:rsidRPr="00694EC5">
              <w:rPr>
                <w:sz w:val="20"/>
                <w:szCs w:val="20"/>
                <w:shd w:val="clear" w:color="auto" w:fill="FFFFFF"/>
              </w:rPr>
              <w:t xml:space="preserve"> расскажет ребятам про тонкости профессии и ответит на вопросы, школьники узнают историю формирования Земли и вместе разгадают удивительные загадки. А в зоне раскопок каждый из ребят, вооружившись геологическими молотками, перчатками и защитными очками (выдаются), сможет попробовать себя в роли настоящего палеонтолога! Мы </w:t>
            </w:r>
            <w:r w:rsidRPr="00694EC5">
              <w:rPr>
                <w:sz w:val="20"/>
                <w:szCs w:val="20"/>
              </w:rPr>
              <w:t>найдем окаменевших обитателей подводного мира прошлого – свидетелей древних морей – трилобитов, головоногих моллюсков, </w:t>
            </w:r>
            <w:proofErr w:type="spellStart"/>
            <w:r w:rsidRPr="00694EC5">
              <w:rPr>
                <w:sz w:val="20"/>
                <w:szCs w:val="20"/>
              </w:rPr>
              <w:t>брахиопод</w:t>
            </w:r>
            <w:proofErr w:type="spellEnd"/>
            <w:r w:rsidRPr="00694EC5">
              <w:rPr>
                <w:sz w:val="20"/>
                <w:szCs w:val="20"/>
              </w:rPr>
              <w:t xml:space="preserve">, </w:t>
            </w:r>
            <w:proofErr w:type="spellStart"/>
            <w:r w:rsidRPr="00694EC5">
              <w:rPr>
                <w:sz w:val="20"/>
                <w:szCs w:val="20"/>
              </w:rPr>
              <w:t>гастропод</w:t>
            </w:r>
            <w:proofErr w:type="spellEnd"/>
            <w:r w:rsidRPr="00694EC5">
              <w:rPr>
                <w:sz w:val="20"/>
                <w:szCs w:val="20"/>
              </w:rPr>
              <w:t xml:space="preserve"> и даже иглокожих. Мы не только научимся отличать их друг от друга, но и узнаем об их </w:t>
            </w:r>
            <w:proofErr w:type="gramStart"/>
            <w:r w:rsidRPr="00694EC5">
              <w:rPr>
                <w:sz w:val="20"/>
                <w:szCs w:val="20"/>
              </w:rPr>
              <w:t>образе</w:t>
            </w:r>
            <w:proofErr w:type="gramEnd"/>
            <w:r w:rsidRPr="00694EC5">
              <w:rPr>
                <w:sz w:val="20"/>
                <w:szCs w:val="20"/>
              </w:rPr>
              <w:t xml:space="preserve"> жизни, питании и </w:t>
            </w:r>
            <w:r w:rsidRPr="00694EC5">
              <w:rPr>
                <w:color w:val="000000"/>
                <w:sz w:val="20"/>
                <w:szCs w:val="20"/>
              </w:rPr>
              <w:t>повадках.</w:t>
            </w:r>
          </w:p>
          <w:p w:rsidR="00E73B9E" w:rsidRPr="00BF5A0F" w:rsidRDefault="00E73B9E" w:rsidP="00F15CC0">
            <w:pPr>
              <w:shd w:val="clear" w:color="auto" w:fill="FFFFFF"/>
              <w:jc w:val="both"/>
              <w:rPr>
                <w:rFonts w:ascii="Times New Roman" w:eastAsia="Times New Roman" w:hAnsi="Times New Roman" w:cs="Times New Roman"/>
                <w:color w:val="000000"/>
                <w:sz w:val="20"/>
                <w:szCs w:val="20"/>
                <w:lang w:eastAsia="ru-RU"/>
              </w:rPr>
            </w:pPr>
            <w:r w:rsidRPr="00BF5A0F">
              <w:rPr>
                <w:rFonts w:ascii="Times New Roman" w:eastAsia="Times New Roman" w:hAnsi="Times New Roman" w:cs="Times New Roman"/>
                <w:color w:val="000000"/>
                <w:sz w:val="20"/>
                <w:szCs w:val="20"/>
                <w:lang w:eastAsia="ru-RU"/>
              </w:rPr>
              <w:t>А самое главное, что все найденные окаменелости можно будет забрать с собой, и дать начало своей собственной домашней палеонтологической коллекции!</w:t>
            </w:r>
          </w:p>
          <w:p w:rsidR="00E73B9E" w:rsidRPr="00694EC5" w:rsidRDefault="00E73B9E" w:rsidP="00F15CC0">
            <w:pPr>
              <w:pStyle w:val="a6"/>
              <w:ind w:left="0"/>
              <w:rPr>
                <w:rFonts w:ascii="Times New Roman" w:hAnsi="Times New Roman" w:cs="Times New Roman"/>
                <w:sz w:val="20"/>
                <w:szCs w:val="20"/>
              </w:rPr>
            </w:pPr>
          </w:p>
        </w:tc>
        <w:tc>
          <w:tcPr>
            <w:tcW w:w="2056" w:type="dxa"/>
            <w:shd w:val="clear" w:color="auto" w:fill="auto"/>
          </w:tcPr>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Будни:</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40+4: 2090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 xml:space="preserve">30+3: 2390 </w:t>
            </w:r>
            <w:proofErr w:type="spellStart"/>
            <w:r w:rsidRPr="00694EC5">
              <w:rPr>
                <w:rFonts w:ascii="Times New Roman" w:hAnsi="Times New Roman" w:cs="Times New Roman"/>
                <w:sz w:val="20"/>
                <w:szCs w:val="20"/>
              </w:rPr>
              <w:t>руб</w:t>
            </w:r>
            <w:proofErr w:type="spellEnd"/>
            <w:r w:rsidRPr="00694EC5">
              <w:rPr>
                <w:rFonts w:ascii="Times New Roman" w:hAnsi="Times New Roman" w:cs="Times New Roman"/>
                <w:sz w:val="20"/>
                <w:szCs w:val="20"/>
              </w:rPr>
              <w:t xml:space="preserve"> 20+2: 2990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15+1: 2990 руб.</w:t>
            </w:r>
          </w:p>
          <w:p w:rsidR="00E73B9E" w:rsidRPr="00694EC5" w:rsidRDefault="00E73B9E" w:rsidP="00F15CC0">
            <w:pPr>
              <w:rPr>
                <w:rFonts w:ascii="Times New Roman" w:hAnsi="Times New Roman" w:cs="Times New Roman"/>
                <w:sz w:val="20"/>
                <w:szCs w:val="20"/>
              </w:rPr>
            </w:pP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Выходные:</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40+4: 2390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30+3: 2690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20+2: 3390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15+1: 3390 руб.</w:t>
            </w:r>
          </w:p>
          <w:p w:rsidR="00E73B9E" w:rsidRPr="00694EC5" w:rsidRDefault="00E73B9E" w:rsidP="00F15CC0">
            <w:pPr>
              <w:rPr>
                <w:rFonts w:ascii="Times New Roman" w:hAnsi="Times New Roman" w:cs="Times New Roman"/>
                <w:sz w:val="20"/>
                <w:szCs w:val="20"/>
              </w:rPr>
            </w:pP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 xml:space="preserve">Доп. за </w:t>
            </w:r>
            <w:proofErr w:type="spellStart"/>
            <w:r w:rsidRPr="00694EC5">
              <w:rPr>
                <w:rFonts w:ascii="Times New Roman" w:hAnsi="Times New Roman" w:cs="Times New Roman"/>
                <w:sz w:val="20"/>
                <w:szCs w:val="20"/>
              </w:rPr>
              <w:t>взр</w:t>
            </w:r>
            <w:proofErr w:type="spellEnd"/>
            <w:r w:rsidRPr="00694EC5">
              <w:rPr>
                <w:rFonts w:ascii="Times New Roman" w:hAnsi="Times New Roman" w:cs="Times New Roman"/>
                <w:sz w:val="20"/>
                <w:szCs w:val="20"/>
              </w:rPr>
              <w:t>. сверх сопров.350 руб.</w:t>
            </w:r>
          </w:p>
          <w:p w:rsidR="00E73B9E" w:rsidRPr="00694EC5" w:rsidRDefault="00E73B9E" w:rsidP="00F15CC0">
            <w:pPr>
              <w:rPr>
                <w:rFonts w:ascii="Times New Roman" w:hAnsi="Times New Roman" w:cs="Times New Roman"/>
                <w:sz w:val="20"/>
                <w:szCs w:val="20"/>
              </w:rPr>
            </w:pPr>
          </w:p>
          <w:p w:rsidR="00E73B9E" w:rsidRPr="00694EC5" w:rsidRDefault="00E73B9E" w:rsidP="004F2F9C">
            <w:pPr>
              <w:rPr>
                <w:rFonts w:ascii="Times New Roman" w:hAnsi="Times New Roman" w:cs="Times New Roman"/>
                <w:sz w:val="20"/>
                <w:szCs w:val="20"/>
              </w:rPr>
            </w:pPr>
            <w:r w:rsidRPr="00694EC5">
              <w:rPr>
                <w:rFonts w:ascii="Times New Roman" w:hAnsi="Times New Roman" w:cs="Times New Roman"/>
                <w:sz w:val="20"/>
                <w:szCs w:val="20"/>
              </w:rPr>
              <w:t>Доп</w:t>
            </w:r>
            <w:r w:rsidR="004F2F9C">
              <w:rPr>
                <w:rFonts w:ascii="Times New Roman" w:hAnsi="Times New Roman" w:cs="Times New Roman"/>
                <w:sz w:val="20"/>
                <w:szCs w:val="20"/>
              </w:rPr>
              <w:t>.</w:t>
            </w:r>
            <w:r w:rsidRPr="00694EC5">
              <w:rPr>
                <w:rFonts w:ascii="Times New Roman" w:hAnsi="Times New Roman" w:cs="Times New Roman"/>
                <w:sz w:val="20"/>
                <w:szCs w:val="20"/>
              </w:rPr>
              <w:t>: обед 550 руб.</w:t>
            </w:r>
          </w:p>
        </w:tc>
      </w:tr>
      <w:tr w:rsidR="00694EC5" w:rsidRPr="00385947" w:rsidTr="004F2F9C">
        <w:tc>
          <w:tcPr>
            <w:tcW w:w="1668" w:type="dxa"/>
            <w:vMerge/>
            <w:shd w:val="clear" w:color="auto" w:fill="auto"/>
          </w:tcPr>
          <w:p w:rsidR="00E73B9E" w:rsidRPr="00694EC5" w:rsidRDefault="00E73B9E" w:rsidP="00F15CC0">
            <w:pPr>
              <w:rPr>
                <w:rFonts w:ascii="Times New Roman" w:hAnsi="Times New Roman" w:cs="Times New Roman"/>
              </w:rPr>
            </w:pPr>
          </w:p>
        </w:tc>
        <w:tc>
          <w:tcPr>
            <w:tcW w:w="2186" w:type="dxa"/>
            <w:shd w:val="clear" w:color="auto" w:fill="auto"/>
          </w:tcPr>
          <w:p w:rsidR="00E73B9E" w:rsidRPr="00694EC5" w:rsidRDefault="00694EC5" w:rsidP="00F15CC0">
            <w:pPr>
              <w:shd w:val="clear" w:color="auto" w:fill="FFFFFF"/>
              <w:jc w:val="both"/>
              <w:rPr>
                <w:rFonts w:ascii="Times New Roman" w:hAnsi="Times New Roman" w:cs="Times New Roman"/>
                <w:b/>
              </w:rPr>
            </w:pPr>
            <w:r w:rsidRPr="00694EC5">
              <w:rPr>
                <w:rFonts w:ascii="Times New Roman" w:hAnsi="Times New Roman" w:cs="Times New Roman"/>
                <w:b/>
              </w:rPr>
              <w:t>6.</w:t>
            </w:r>
            <w:r w:rsidR="00E73B9E" w:rsidRPr="00694EC5">
              <w:rPr>
                <w:rFonts w:ascii="Times New Roman" w:hAnsi="Times New Roman" w:cs="Times New Roman"/>
                <w:b/>
              </w:rPr>
              <w:t>Этнографический музей</w:t>
            </w:r>
          </w:p>
          <w:p w:rsidR="00E73B9E" w:rsidRPr="00694EC5" w:rsidRDefault="00E73B9E" w:rsidP="00F15CC0">
            <w:pPr>
              <w:shd w:val="clear" w:color="auto" w:fill="FFFFFF"/>
              <w:jc w:val="both"/>
              <w:rPr>
                <w:rFonts w:ascii="Times New Roman" w:hAnsi="Times New Roman" w:cs="Times New Roman"/>
                <w:b/>
              </w:rPr>
            </w:pPr>
          </w:p>
          <w:p w:rsidR="00E73B9E" w:rsidRPr="00694EC5" w:rsidRDefault="00E73B9E" w:rsidP="00F15CC0">
            <w:pPr>
              <w:shd w:val="clear" w:color="auto" w:fill="FFFFFF"/>
              <w:jc w:val="both"/>
              <w:rPr>
                <w:rFonts w:ascii="Times New Roman" w:eastAsia="Times New Roman" w:hAnsi="Times New Roman" w:cs="Times New Roman"/>
                <w:color w:val="000000"/>
                <w:lang w:eastAsia="ru-RU"/>
              </w:rPr>
            </w:pPr>
            <w:r w:rsidRPr="00694EC5">
              <w:rPr>
                <w:rFonts w:ascii="Times New Roman" w:eastAsia="Times New Roman" w:hAnsi="Times New Roman" w:cs="Times New Roman"/>
                <w:color w:val="000000"/>
                <w:lang w:eastAsia="ru-RU"/>
              </w:rPr>
              <w:t>Второе полугодие</w:t>
            </w:r>
          </w:p>
          <w:p w:rsidR="00E73B9E" w:rsidRPr="00694EC5" w:rsidRDefault="00E73B9E" w:rsidP="00F15CC0">
            <w:pPr>
              <w:shd w:val="clear" w:color="auto" w:fill="FFFFFF"/>
              <w:jc w:val="both"/>
              <w:rPr>
                <w:rFonts w:ascii="Times New Roman" w:hAnsi="Times New Roman" w:cs="Times New Roman"/>
                <w:b/>
              </w:rPr>
            </w:pPr>
          </w:p>
        </w:tc>
        <w:tc>
          <w:tcPr>
            <w:tcW w:w="9112" w:type="dxa"/>
            <w:shd w:val="clear" w:color="auto" w:fill="auto"/>
          </w:tcPr>
          <w:p w:rsidR="00E73B9E" w:rsidRPr="00694EC5" w:rsidRDefault="00E73B9E" w:rsidP="00F15CC0">
            <w:pPr>
              <w:shd w:val="clear" w:color="auto" w:fill="FFFFFF"/>
              <w:jc w:val="both"/>
              <w:rPr>
                <w:rFonts w:ascii="Times New Roman" w:eastAsia="Times New Roman" w:hAnsi="Times New Roman" w:cs="Times New Roman"/>
                <w:color w:val="000000"/>
                <w:sz w:val="20"/>
                <w:szCs w:val="20"/>
                <w:lang w:eastAsia="ru-RU"/>
              </w:rPr>
            </w:pPr>
            <w:r w:rsidRPr="00694EC5">
              <w:rPr>
                <w:rFonts w:ascii="Times New Roman" w:hAnsi="Times New Roman" w:cs="Times New Roman"/>
                <w:color w:val="000000"/>
                <w:sz w:val="20"/>
                <w:szCs w:val="20"/>
                <w:shd w:val="clear" w:color="auto" w:fill="FFFFFF"/>
              </w:rPr>
              <w:t>Возможно ли, не покидая Санкт-Петербурга,  совершить  путешествие по России рубежа XIX-XX веков,  пройти от Балтики до Чукотки, познакомиться с историей, традициями и обычаями народов нашей страны? Благодаря уникальным коллекциям Российского этнографического музея, здание которого – важнейшая архитектурная составляющая  одной из самых красивых площадей города – площади  Искусств, это путешествие возможно на экскурсии «Вся Россия в центре Петербурга»!</w:t>
            </w:r>
          </w:p>
        </w:tc>
        <w:tc>
          <w:tcPr>
            <w:tcW w:w="2056" w:type="dxa"/>
            <w:shd w:val="clear" w:color="auto" w:fill="auto"/>
          </w:tcPr>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 xml:space="preserve">30+3: 800 </w:t>
            </w:r>
            <w:proofErr w:type="spellStart"/>
            <w:r w:rsidRPr="00694EC5">
              <w:rPr>
                <w:rFonts w:ascii="Times New Roman" w:hAnsi="Times New Roman" w:cs="Times New Roman"/>
                <w:sz w:val="20"/>
                <w:szCs w:val="20"/>
              </w:rPr>
              <w:t>руб</w:t>
            </w:r>
            <w:proofErr w:type="spellEnd"/>
            <w:r w:rsidRPr="00694EC5">
              <w:rPr>
                <w:rFonts w:ascii="Times New Roman" w:hAnsi="Times New Roman" w:cs="Times New Roman"/>
                <w:sz w:val="20"/>
                <w:szCs w:val="20"/>
              </w:rPr>
              <w:t xml:space="preserve"> 25+2: 850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20+2: 800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15+1: 950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 xml:space="preserve">Доп. за </w:t>
            </w:r>
            <w:proofErr w:type="spellStart"/>
            <w:r w:rsidRPr="00694EC5">
              <w:rPr>
                <w:rFonts w:ascii="Times New Roman" w:hAnsi="Times New Roman" w:cs="Times New Roman"/>
                <w:sz w:val="20"/>
                <w:szCs w:val="20"/>
              </w:rPr>
              <w:t>взр</w:t>
            </w:r>
            <w:proofErr w:type="spellEnd"/>
            <w:r w:rsidRPr="00694EC5">
              <w:rPr>
                <w:rFonts w:ascii="Times New Roman" w:hAnsi="Times New Roman" w:cs="Times New Roman"/>
                <w:sz w:val="20"/>
                <w:szCs w:val="20"/>
              </w:rPr>
              <w:t xml:space="preserve">. сверх </w:t>
            </w:r>
            <w:proofErr w:type="spellStart"/>
            <w:r w:rsidRPr="00694EC5">
              <w:rPr>
                <w:rFonts w:ascii="Times New Roman" w:hAnsi="Times New Roman" w:cs="Times New Roman"/>
                <w:sz w:val="20"/>
                <w:szCs w:val="20"/>
              </w:rPr>
              <w:t>сопров</w:t>
            </w:r>
            <w:proofErr w:type="spellEnd"/>
            <w:r w:rsidRPr="00694EC5">
              <w:rPr>
                <w:rFonts w:ascii="Times New Roman" w:hAnsi="Times New Roman" w:cs="Times New Roman"/>
                <w:sz w:val="20"/>
                <w:szCs w:val="20"/>
              </w:rPr>
              <w:t>. 200 руб.</w:t>
            </w:r>
          </w:p>
          <w:p w:rsidR="00E73B9E" w:rsidRPr="00694EC5" w:rsidRDefault="00E73B9E" w:rsidP="00F15CC0">
            <w:pPr>
              <w:rPr>
                <w:rFonts w:ascii="Times New Roman" w:hAnsi="Times New Roman" w:cs="Times New Roman"/>
                <w:sz w:val="20"/>
                <w:szCs w:val="20"/>
              </w:rPr>
            </w:pPr>
          </w:p>
        </w:tc>
      </w:tr>
      <w:tr w:rsidR="009A4850" w:rsidRPr="00385947" w:rsidTr="004F2F9C">
        <w:tc>
          <w:tcPr>
            <w:tcW w:w="1668" w:type="dxa"/>
            <w:shd w:val="clear" w:color="auto" w:fill="auto"/>
          </w:tcPr>
          <w:p w:rsidR="00E73B9E" w:rsidRPr="00694EC5" w:rsidRDefault="00E73B9E" w:rsidP="00F15CC0">
            <w:pPr>
              <w:rPr>
                <w:rFonts w:ascii="Times New Roman" w:hAnsi="Times New Roman" w:cs="Times New Roman"/>
              </w:rPr>
            </w:pPr>
            <w:r w:rsidRPr="00694EC5">
              <w:rPr>
                <w:rFonts w:ascii="Times New Roman" w:hAnsi="Times New Roman" w:cs="Times New Roman"/>
              </w:rPr>
              <w:t>География, История</w:t>
            </w:r>
          </w:p>
        </w:tc>
        <w:tc>
          <w:tcPr>
            <w:tcW w:w="2186" w:type="dxa"/>
            <w:shd w:val="clear" w:color="auto" w:fill="auto"/>
          </w:tcPr>
          <w:p w:rsidR="00E73B9E" w:rsidRPr="00694EC5" w:rsidRDefault="00694EC5" w:rsidP="00F15CC0">
            <w:pPr>
              <w:shd w:val="clear" w:color="auto" w:fill="FFFFFF"/>
              <w:jc w:val="both"/>
              <w:rPr>
                <w:rFonts w:ascii="Times New Roman" w:hAnsi="Times New Roman" w:cs="Times New Roman"/>
                <w:b/>
              </w:rPr>
            </w:pPr>
            <w:r w:rsidRPr="00694EC5">
              <w:rPr>
                <w:rFonts w:ascii="Times New Roman" w:hAnsi="Times New Roman" w:cs="Times New Roman"/>
                <w:b/>
              </w:rPr>
              <w:t xml:space="preserve">7. </w:t>
            </w:r>
            <w:proofErr w:type="spellStart"/>
            <w:r w:rsidR="00E73B9E" w:rsidRPr="00694EC5">
              <w:rPr>
                <w:rFonts w:ascii="Times New Roman" w:hAnsi="Times New Roman" w:cs="Times New Roman"/>
                <w:b/>
              </w:rPr>
              <w:t>Квест</w:t>
            </w:r>
            <w:proofErr w:type="spellEnd"/>
            <w:r w:rsidR="00E73B9E" w:rsidRPr="00694EC5">
              <w:rPr>
                <w:rFonts w:ascii="Times New Roman" w:hAnsi="Times New Roman" w:cs="Times New Roman"/>
                <w:b/>
              </w:rPr>
              <w:t xml:space="preserve"> «Загадки старого Форта» (Форт РИФ) и Кронштадт.</w:t>
            </w:r>
          </w:p>
          <w:p w:rsidR="00E73B9E" w:rsidRPr="00694EC5" w:rsidRDefault="00E73B9E" w:rsidP="00F15CC0">
            <w:pPr>
              <w:shd w:val="clear" w:color="auto" w:fill="FFFFFF"/>
              <w:jc w:val="both"/>
              <w:rPr>
                <w:rFonts w:ascii="Times New Roman" w:hAnsi="Times New Roman" w:cs="Times New Roman"/>
                <w:b/>
              </w:rPr>
            </w:pPr>
          </w:p>
          <w:p w:rsidR="00E73B9E" w:rsidRPr="00694EC5" w:rsidRDefault="00E73B9E" w:rsidP="00F15CC0">
            <w:pPr>
              <w:shd w:val="clear" w:color="auto" w:fill="FFFFFF"/>
              <w:jc w:val="both"/>
              <w:rPr>
                <w:rFonts w:ascii="Times New Roman" w:eastAsia="Times New Roman" w:hAnsi="Times New Roman" w:cs="Times New Roman"/>
                <w:color w:val="000000"/>
                <w:lang w:eastAsia="ru-RU"/>
              </w:rPr>
            </w:pPr>
            <w:r w:rsidRPr="00694EC5">
              <w:rPr>
                <w:rFonts w:ascii="Times New Roman" w:hAnsi="Times New Roman" w:cs="Times New Roman"/>
                <w:b/>
              </w:rPr>
              <w:t>Автобусная экскурсия</w:t>
            </w:r>
            <w:r w:rsidRPr="00694EC5">
              <w:rPr>
                <w:rFonts w:ascii="Times New Roman" w:eastAsia="Times New Roman" w:hAnsi="Times New Roman" w:cs="Times New Roman"/>
                <w:b/>
                <w:color w:val="000000"/>
                <w:lang w:eastAsia="ru-RU"/>
              </w:rPr>
              <w:t xml:space="preserve"> с обедом (полевая кухня</w:t>
            </w:r>
            <w:r w:rsidR="00BC2935">
              <w:rPr>
                <w:rFonts w:ascii="Times New Roman" w:eastAsia="Times New Roman" w:hAnsi="Times New Roman" w:cs="Times New Roman"/>
                <w:color w:val="000000"/>
                <w:lang w:eastAsia="ru-RU"/>
              </w:rPr>
              <w:t>)</w:t>
            </w:r>
          </w:p>
          <w:p w:rsidR="00E73B9E" w:rsidRPr="00694EC5" w:rsidRDefault="00E73B9E" w:rsidP="00F15CC0">
            <w:pPr>
              <w:shd w:val="clear" w:color="auto" w:fill="FFFFFF"/>
              <w:jc w:val="both"/>
              <w:rPr>
                <w:rFonts w:ascii="Times New Roman" w:eastAsia="Times New Roman" w:hAnsi="Times New Roman" w:cs="Times New Roman"/>
                <w:color w:val="000000"/>
                <w:lang w:eastAsia="ru-RU"/>
              </w:rPr>
            </w:pPr>
          </w:p>
          <w:p w:rsidR="00E73B9E" w:rsidRPr="00694EC5" w:rsidRDefault="00E73B9E" w:rsidP="00F15CC0">
            <w:pPr>
              <w:shd w:val="clear" w:color="auto" w:fill="FFFFFF"/>
              <w:jc w:val="both"/>
              <w:rPr>
                <w:rFonts w:ascii="Times New Roman" w:eastAsia="Times New Roman" w:hAnsi="Times New Roman" w:cs="Times New Roman"/>
                <w:color w:val="000000"/>
                <w:lang w:eastAsia="ru-RU"/>
              </w:rPr>
            </w:pPr>
            <w:r w:rsidRPr="00694EC5">
              <w:rPr>
                <w:rFonts w:ascii="Times New Roman" w:eastAsia="Times New Roman" w:hAnsi="Times New Roman" w:cs="Times New Roman"/>
                <w:color w:val="000000"/>
                <w:lang w:eastAsia="ru-RU"/>
              </w:rPr>
              <w:t>Второе полугодие</w:t>
            </w:r>
          </w:p>
          <w:p w:rsidR="00E73B9E" w:rsidRPr="00694EC5" w:rsidRDefault="00E73B9E" w:rsidP="00F15CC0">
            <w:pPr>
              <w:rPr>
                <w:rFonts w:ascii="Times New Roman" w:hAnsi="Times New Roman" w:cs="Times New Roman"/>
                <w:b/>
              </w:rPr>
            </w:pPr>
          </w:p>
        </w:tc>
        <w:tc>
          <w:tcPr>
            <w:tcW w:w="9112" w:type="dxa"/>
            <w:shd w:val="clear" w:color="auto" w:fill="auto"/>
          </w:tcPr>
          <w:p w:rsidR="00E73B9E" w:rsidRPr="00694EC5" w:rsidRDefault="00E73B9E" w:rsidP="00F15CC0">
            <w:pPr>
              <w:shd w:val="clear" w:color="auto" w:fill="FFFFFF"/>
              <w:jc w:val="both"/>
              <w:rPr>
                <w:rFonts w:ascii="Times New Roman" w:eastAsia="Times New Roman" w:hAnsi="Times New Roman" w:cs="Times New Roman"/>
                <w:color w:val="000000"/>
                <w:sz w:val="20"/>
                <w:szCs w:val="20"/>
                <w:lang w:eastAsia="ru-RU"/>
              </w:rPr>
            </w:pPr>
            <w:r w:rsidRPr="00694EC5">
              <w:rPr>
                <w:rFonts w:ascii="Times New Roman" w:eastAsia="Times New Roman" w:hAnsi="Times New Roman" w:cs="Times New Roman"/>
                <w:color w:val="000000"/>
                <w:sz w:val="20"/>
                <w:szCs w:val="20"/>
                <w:lang w:eastAsia="ru-RU"/>
              </w:rPr>
              <w:t xml:space="preserve">Отправление на автобусе от школы. Трассовая экскурсия, во время которой мы поговорим  об </w:t>
            </w:r>
            <w:proofErr w:type="gramStart"/>
            <w:r w:rsidRPr="00694EC5">
              <w:rPr>
                <w:rFonts w:ascii="Times New Roman" w:eastAsia="Times New Roman" w:hAnsi="Times New Roman" w:cs="Times New Roman"/>
                <w:color w:val="000000"/>
                <w:sz w:val="20"/>
                <w:szCs w:val="20"/>
                <w:lang w:eastAsia="ru-RU"/>
              </w:rPr>
              <w:t>острове</w:t>
            </w:r>
            <w:proofErr w:type="gramEnd"/>
            <w:r w:rsidRPr="00694EC5">
              <w:rPr>
                <w:rFonts w:ascii="Times New Roman" w:eastAsia="Times New Roman" w:hAnsi="Times New Roman" w:cs="Times New Roman"/>
                <w:color w:val="000000"/>
                <w:sz w:val="20"/>
                <w:szCs w:val="20"/>
                <w:lang w:eastAsia="ru-RU"/>
              </w:rPr>
              <w:t xml:space="preserve"> </w:t>
            </w:r>
            <w:proofErr w:type="spellStart"/>
            <w:r w:rsidRPr="00694EC5">
              <w:rPr>
                <w:rFonts w:ascii="Times New Roman" w:eastAsia="Times New Roman" w:hAnsi="Times New Roman" w:cs="Times New Roman"/>
                <w:color w:val="000000"/>
                <w:sz w:val="20"/>
                <w:szCs w:val="20"/>
                <w:lang w:eastAsia="ru-RU"/>
              </w:rPr>
              <w:t>Котлин</w:t>
            </w:r>
            <w:proofErr w:type="spellEnd"/>
            <w:r w:rsidRPr="00694EC5">
              <w:rPr>
                <w:rFonts w:ascii="Times New Roman" w:eastAsia="Times New Roman" w:hAnsi="Times New Roman" w:cs="Times New Roman"/>
                <w:color w:val="000000"/>
                <w:sz w:val="20"/>
                <w:szCs w:val="20"/>
                <w:lang w:eastAsia="ru-RU"/>
              </w:rPr>
              <w:t xml:space="preserve"> не только как об арене важных исторических событий, но и как о географическом объекте. </w:t>
            </w:r>
            <w:proofErr w:type="gramStart"/>
            <w:r w:rsidRPr="00694EC5">
              <w:rPr>
                <w:rFonts w:ascii="Times New Roman" w:eastAsia="Times New Roman" w:hAnsi="Times New Roman" w:cs="Times New Roman"/>
                <w:color w:val="000000"/>
                <w:sz w:val="20"/>
                <w:szCs w:val="20"/>
                <w:lang w:eastAsia="ru-RU"/>
              </w:rPr>
              <w:t xml:space="preserve">Более того территория Западного </w:t>
            </w:r>
            <w:proofErr w:type="spellStart"/>
            <w:r w:rsidRPr="00694EC5">
              <w:rPr>
                <w:rFonts w:ascii="Times New Roman" w:eastAsia="Times New Roman" w:hAnsi="Times New Roman" w:cs="Times New Roman"/>
                <w:color w:val="000000"/>
                <w:sz w:val="20"/>
                <w:szCs w:val="20"/>
                <w:lang w:eastAsia="ru-RU"/>
              </w:rPr>
              <w:t>Котлина</w:t>
            </w:r>
            <w:proofErr w:type="spellEnd"/>
            <w:r w:rsidRPr="00694EC5">
              <w:rPr>
                <w:rFonts w:ascii="Times New Roman" w:eastAsia="Times New Roman" w:hAnsi="Times New Roman" w:cs="Times New Roman"/>
                <w:color w:val="000000"/>
                <w:sz w:val="20"/>
                <w:szCs w:val="20"/>
                <w:lang w:eastAsia="ru-RU"/>
              </w:rPr>
              <w:t>, куда мы и направляемся, занята особо охраняемой природной территорией – Заказником, целью создания которого служит сохранение и восстановление ценных природных комплексов и поддержание экологического баланса.</w:t>
            </w:r>
            <w:proofErr w:type="gramEnd"/>
          </w:p>
          <w:p w:rsidR="00E73B9E" w:rsidRPr="00694EC5" w:rsidRDefault="00E73B9E" w:rsidP="00F15CC0">
            <w:pPr>
              <w:shd w:val="clear" w:color="auto" w:fill="FFFFFF"/>
              <w:jc w:val="both"/>
              <w:rPr>
                <w:rFonts w:ascii="Times New Roman" w:eastAsia="Times New Roman" w:hAnsi="Times New Roman" w:cs="Times New Roman"/>
                <w:color w:val="000000"/>
                <w:sz w:val="20"/>
                <w:szCs w:val="20"/>
                <w:lang w:eastAsia="ru-RU"/>
              </w:rPr>
            </w:pPr>
            <w:r w:rsidRPr="00694EC5">
              <w:rPr>
                <w:rFonts w:ascii="Times New Roman" w:eastAsia="Times New Roman" w:hAnsi="Times New Roman" w:cs="Times New Roman"/>
                <w:color w:val="000000"/>
                <w:sz w:val="20"/>
                <w:szCs w:val="20"/>
                <w:lang w:eastAsia="ru-RU"/>
              </w:rPr>
              <w:t xml:space="preserve">Сам же форт «РИФ» включен в список всемирного наследия ЮНЕСКО как памятник фортификационного искусства мирового значения и на сегодняшний день является одним из самых интересных Фортов </w:t>
            </w:r>
            <w:proofErr w:type="spellStart"/>
            <w:r w:rsidRPr="00694EC5">
              <w:rPr>
                <w:rFonts w:ascii="Times New Roman" w:eastAsia="Times New Roman" w:hAnsi="Times New Roman" w:cs="Times New Roman"/>
                <w:color w:val="000000"/>
                <w:sz w:val="20"/>
                <w:szCs w:val="20"/>
                <w:lang w:eastAsia="ru-RU"/>
              </w:rPr>
              <w:t>Кронштадской</w:t>
            </w:r>
            <w:proofErr w:type="spellEnd"/>
            <w:r w:rsidRPr="00694EC5">
              <w:rPr>
                <w:rFonts w:ascii="Times New Roman" w:eastAsia="Times New Roman" w:hAnsi="Times New Roman" w:cs="Times New Roman"/>
                <w:color w:val="000000"/>
                <w:sz w:val="20"/>
                <w:szCs w:val="20"/>
                <w:lang w:eastAsia="ru-RU"/>
              </w:rPr>
              <w:t xml:space="preserve"> крепости. Здесь школьников ждет </w:t>
            </w:r>
            <w:proofErr w:type="gramStart"/>
            <w:r w:rsidRPr="00694EC5">
              <w:rPr>
                <w:rFonts w:ascii="Times New Roman" w:eastAsia="Times New Roman" w:hAnsi="Times New Roman" w:cs="Times New Roman"/>
                <w:color w:val="000000"/>
                <w:sz w:val="20"/>
                <w:szCs w:val="20"/>
                <w:lang w:eastAsia="ru-RU"/>
              </w:rPr>
              <w:t>интерактивная</w:t>
            </w:r>
            <w:proofErr w:type="gramEnd"/>
            <w:r w:rsidRPr="00694EC5">
              <w:rPr>
                <w:rFonts w:ascii="Times New Roman" w:eastAsia="Times New Roman" w:hAnsi="Times New Roman" w:cs="Times New Roman"/>
                <w:color w:val="000000"/>
                <w:sz w:val="20"/>
                <w:szCs w:val="20"/>
                <w:lang w:eastAsia="ru-RU"/>
              </w:rPr>
              <w:t xml:space="preserve"> </w:t>
            </w:r>
            <w:proofErr w:type="spellStart"/>
            <w:r w:rsidRPr="00694EC5">
              <w:rPr>
                <w:rFonts w:ascii="Times New Roman" w:eastAsia="Times New Roman" w:hAnsi="Times New Roman" w:cs="Times New Roman"/>
                <w:color w:val="000000"/>
                <w:sz w:val="20"/>
                <w:szCs w:val="20"/>
                <w:lang w:eastAsia="ru-RU"/>
              </w:rPr>
              <w:t>квест</w:t>
            </w:r>
            <w:proofErr w:type="spellEnd"/>
            <w:r w:rsidRPr="00694EC5">
              <w:rPr>
                <w:rFonts w:ascii="Times New Roman" w:eastAsia="Times New Roman" w:hAnsi="Times New Roman" w:cs="Times New Roman"/>
                <w:color w:val="000000"/>
                <w:sz w:val="20"/>
                <w:szCs w:val="20"/>
                <w:lang w:eastAsia="ru-RU"/>
              </w:rPr>
              <w:t xml:space="preserve">-экскурсия «Загадки старого Форта». </w:t>
            </w:r>
          </w:p>
          <w:p w:rsidR="00E73B9E" w:rsidRPr="001D3A32" w:rsidRDefault="00E73B9E" w:rsidP="00F15CC0">
            <w:pPr>
              <w:shd w:val="clear" w:color="auto" w:fill="FFFFFF"/>
              <w:jc w:val="both"/>
              <w:rPr>
                <w:rFonts w:ascii="Times New Roman" w:hAnsi="Times New Roman" w:cs="Times New Roman"/>
                <w:b/>
                <w:bCs/>
                <w:sz w:val="20"/>
                <w:szCs w:val="20"/>
              </w:rPr>
            </w:pPr>
            <w:r w:rsidRPr="00694EC5">
              <w:rPr>
                <w:rFonts w:ascii="Times New Roman" w:hAnsi="Times New Roman" w:cs="Times New Roman"/>
                <w:bCs/>
                <w:sz w:val="20"/>
                <w:szCs w:val="20"/>
              </w:rPr>
              <w:t>В сопровождении ведущих 2 команды участников знакомятся с тремя столетиями форта Риф — от Петра Первого до наших дней.</w:t>
            </w:r>
            <w:r w:rsidRPr="00694EC5">
              <w:rPr>
                <w:rFonts w:ascii="Times New Roman" w:hAnsi="Times New Roman" w:cs="Times New Roman"/>
                <w:b/>
                <w:bCs/>
                <w:sz w:val="20"/>
                <w:szCs w:val="20"/>
              </w:rPr>
              <w:t xml:space="preserve"> </w:t>
            </w:r>
            <w:r w:rsidRPr="001D3A32">
              <w:rPr>
                <w:rFonts w:ascii="Times New Roman" w:hAnsi="Times New Roman" w:cs="Times New Roman"/>
                <w:sz w:val="20"/>
                <w:szCs w:val="20"/>
              </w:rPr>
              <w:t>Из</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жаркого</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июля</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1703 года, когда</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на</w:t>
            </w:r>
            <w:r w:rsidRPr="00694EC5">
              <w:rPr>
                <w:rFonts w:ascii="Times New Roman" w:hAnsi="Times New Roman" w:cs="Times New Roman"/>
                <w:sz w:val="20"/>
                <w:szCs w:val="20"/>
              </w:rPr>
              <w:t xml:space="preserve"> </w:t>
            </w:r>
            <w:proofErr w:type="spellStart"/>
            <w:r w:rsidRPr="001D3A32">
              <w:rPr>
                <w:rFonts w:ascii="Times New Roman" w:hAnsi="Times New Roman" w:cs="Times New Roman"/>
                <w:sz w:val="20"/>
                <w:szCs w:val="20"/>
              </w:rPr>
              <w:t>Котлинской</w:t>
            </w:r>
            <w:proofErr w:type="spellEnd"/>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косе</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высадился</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шведский</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десант, в главную</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испытательную</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лабораторию</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Российской</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Империи</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конца</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XIX века</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ребята</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переходят</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под</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руководством</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и с рассказом</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экскурсовода-ведущего, облаченного</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в военную</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форму</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петровской</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эпохи. Первая</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мировая</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и Великая</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Отечественная</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войны</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также</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часть</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истории</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Рифа, чему</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lastRenderedPageBreak/>
              <w:t>есть</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подлинные</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свидетельства</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 xml:space="preserve">и </w:t>
            </w:r>
            <w:proofErr w:type="gramStart"/>
            <w:r w:rsidRPr="001D3A32">
              <w:rPr>
                <w:rFonts w:ascii="Times New Roman" w:hAnsi="Times New Roman" w:cs="Times New Roman"/>
                <w:sz w:val="20"/>
                <w:szCs w:val="20"/>
              </w:rPr>
              <w:t>артефакты</w:t>
            </w:r>
            <w:proofErr w:type="gramEnd"/>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как</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в музейных</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залах, так</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и на</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обширной</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территории</w:t>
            </w:r>
            <w:r w:rsidRPr="00694EC5">
              <w:rPr>
                <w:rFonts w:ascii="Times New Roman" w:hAnsi="Times New Roman" w:cs="Times New Roman"/>
                <w:sz w:val="20"/>
                <w:szCs w:val="20"/>
              </w:rPr>
              <w:t xml:space="preserve"> </w:t>
            </w:r>
            <w:r w:rsidRPr="001D3A32">
              <w:rPr>
                <w:rFonts w:ascii="Times New Roman" w:hAnsi="Times New Roman" w:cs="Times New Roman"/>
                <w:sz w:val="20"/>
                <w:szCs w:val="20"/>
              </w:rPr>
              <w:t xml:space="preserve">форта. </w:t>
            </w:r>
          </w:p>
          <w:p w:rsidR="00E73B9E" w:rsidRPr="00694EC5" w:rsidRDefault="00E73B9E" w:rsidP="00F15CC0">
            <w:pPr>
              <w:shd w:val="clear" w:color="auto" w:fill="FFFFFF"/>
              <w:jc w:val="both"/>
              <w:rPr>
                <w:rFonts w:ascii="Times New Roman" w:hAnsi="Times New Roman" w:cs="Times New Roman"/>
                <w:sz w:val="20"/>
                <w:szCs w:val="20"/>
              </w:rPr>
            </w:pPr>
            <w:r w:rsidRPr="00694EC5">
              <w:rPr>
                <w:rFonts w:ascii="Times New Roman" w:hAnsi="Times New Roman" w:cs="Times New Roman"/>
                <w:sz w:val="20"/>
                <w:szCs w:val="20"/>
              </w:rPr>
              <w:t xml:space="preserve">Игровая часть </w:t>
            </w:r>
            <w:proofErr w:type="spellStart"/>
            <w:r w:rsidRPr="00694EC5">
              <w:rPr>
                <w:rFonts w:ascii="Times New Roman" w:hAnsi="Times New Roman" w:cs="Times New Roman"/>
                <w:sz w:val="20"/>
                <w:szCs w:val="20"/>
              </w:rPr>
              <w:t>квеста</w:t>
            </w:r>
            <w:proofErr w:type="spellEnd"/>
            <w:r w:rsidRPr="00694EC5">
              <w:rPr>
                <w:rFonts w:ascii="Times New Roman" w:hAnsi="Times New Roman" w:cs="Times New Roman"/>
                <w:sz w:val="20"/>
                <w:szCs w:val="20"/>
              </w:rPr>
              <w:t xml:space="preserve"> </w:t>
            </w:r>
            <w:proofErr w:type="gramStart"/>
            <w:r w:rsidRPr="00694EC5">
              <w:rPr>
                <w:rFonts w:ascii="Times New Roman" w:hAnsi="Times New Roman" w:cs="Times New Roman"/>
                <w:sz w:val="20"/>
                <w:szCs w:val="20"/>
              </w:rPr>
              <w:t>—с</w:t>
            </w:r>
            <w:proofErr w:type="gramEnd"/>
            <w:r w:rsidRPr="00694EC5">
              <w:rPr>
                <w:rFonts w:ascii="Times New Roman" w:hAnsi="Times New Roman" w:cs="Times New Roman"/>
                <w:sz w:val="20"/>
                <w:szCs w:val="20"/>
              </w:rPr>
              <w:t>оревнование команд с избранными командирами. Далее – обед – полевая кухня.</w:t>
            </w:r>
          </w:p>
          <w:p w:rsidR="00E73B9E" w:rsidRPr="00694EC5" w:rsidRDefault="00E73B9E" w:rsidP="00F15CC0">
            <w:pPr>
              <w:pStyle w:val="Standard"/>
              <w:jc w:val="both"/>
              <w:rPr>
                <w:rFonts w:cs="Times New Roman"/>
                <w:sz w:val="20"/>
                <w:szCs w:val="20"/>
                <w:lang w:val="ru-RU"/>
              </w:rPr>
            </w:pPr>
            <w:proofErr w:type="spellStart"/>
            <w:r w:rsidRPr="00694EC5">
              <w:rPr>
                <w:rFonts w:cs="Times New Roman"/>
                <w:sz w:val="20"/>
                <w:szCs w:val="20"/>
              </w:rPr>
              <w:t>Во</w:t>
            </w:r>
            <w:proofErr w:type="spellEnd"/>
            <w:r w:rsidRPr="00694EC5">
              <w:rPr>
                <w:rFonts w:cs="Times New Roman"/>
                <w:sz w:val="20"/>
                <w:szCs w:val="20"/>
              </w:rPr>
              <w:t xml:space="preserve"> </w:t>
            </w:r>
            <w:proofErr w:type="spellStart"/>
            <w:r w:rsidRPr="00694EC5">
              <w:rPr>
                <w:rFonts w:cs="Times New Roman"/>
                <w:sz w:val="20"/>
                <w:szCs w:val="20"/>
              </w:rPr>
              <w:t>второй</w:t>
            </w:r>
            <w:proofErr w:type="spellEnd"/>
            <w:r w:rsidRPr="00694EC5">
              <w:rPr>
                <w:rFonts w:cs="Times New Roman"/>
                <w:sz w:val="20"/>
                <w:szCs w:val="20"/>
              </w:rPr>
              <w:t xml:space="preserve"> </w:t>
            </w:r>
            <w:proofErr w:type="spellStart"/>
            <w:r w:rsidRPr="00694EC5">
              <w:rPr>
                <w:rFonts w:cs="Times New Roman"/>
                <w:sz w:val="20"/>
                <w:szCs w:val="20"/>
              </w:rPr>
              <w:t>половине</w:t>
            </w:r>
            <w:proofErr w:type="spellEnd"/>
            <w:r w:rsidRPr="00694EC5">
              <w:rPr>
                <w:rFonts w:cs="Times New Roman"/>
                <w:sz w:val="20"/>
                <w:szCs w:val="20"/>
              </w:rPr>
              <w:t xml:space="preserve"> </w:t>
            </w:r>
            <w:proofErr w:type="spellStart"/>
            <w:r w:rsidRPr="00694EC5">
              <w:rPr>
                <w:rFonts w:cs="Times New Roman"/>
                <w:sz w:val="20"/>
                <w:szCs w:val="20"/>
              </w:rPr>
              <w:t>дня</w:t>
            </w:r>
            <w:proofErr w:type="spellEnd"/>
            <w:r w:rsidRPr="00694EC5">
              <w:rPr>
                <w:rFonts w:cs="Times New Roman"/>
                <w:sz w:val="20"/>
                <w:szCs w:val="20"/>
              </w:rPr>
              <w:t xml:space="preserve"> </w:t>
            </w:r>
            <w:proofErr w:type="spellStart"/>
            <w:r w:rsidRPr="00694EC5">
              <w:rPr>
                <w:rFonts w:cs="Times New Roman"/>
                <w:sz w:val="20"/>
                <w:szCs w:val="20"/>
              </w:rPr>
              <w:t>мы</w:t>
            </w:r>
            <w:proofErr w:type="spellEnd"/>
            <w:r w:rsidRPr="00694EC5">
              <w:rPr>
                <w:rFonts w:cs="Times New Roman"/>
                <w:sz w:val="20"/>
                <w:szCs w:val="20"/>
              </w:rPr>
              <w:t xml:space="preserve"> </w:t>
            </w:r>
            <w:proofErr w:type="spellStart"/>
            <w:r w:rsidRPr="00694EC5">
              <w:rPr>
                <w:rFonts w:cs="Times New Roman"/>
                <w:sz w:val="20"/>
                <w:szCs w:val="20"/>
              </w:rPr>
              <w:t>посетим</w:t>
            </w:r>
            <w:proofErr w:type="spellEnd"/>
            <w:r w:rsidRPr="00694EC5">
              <w:rPr>
                <w:rFonts w:cs="Times New Roman"/>
                <w:sz w:val="20"/>
                <w:szCs w:val="20"/>
              </w:rPr>
              <w:t xml:space="preserve"> </w:t>
            </w:r>
            <w:proofErr w:type="spellStart"/>
            <w:r w:rsidRPr="00694EC5">
              <w:rPr>
                <w:rFonts w:cs="Times New Roman"/>
                <w:sz w:val="20"/>
                <w:szCs w:val="20"/>
              </w:rPr>
              <w:t>Кронштадт</w:t>
            </w:r>
            <w:proofErr w:type="spellEnd"/>
            <w:r w:rsidRPr="00694EC5">
              <w:rPr>
                <w:rFonts w:cs="Times New Roman"/>
                <w:sz w:val="20"/>
                <w:szCs w:val="20"/>
              </w:rPr>
              <w:t xml:space="preserve">. </w:t>
            </w:r>
            <w:r w:rsidRPr="00694EC5">
              <w:rPr>
                <w:rFonts w:cs="Times New Roman"/>
                <w:sz w:val="20"/>
                <w:szCs w:val="20"/>
                <w:lang w:val="ru-RU"/>
              </w:rPr>
              <w:t xml:space="preserve">Вы увидите комплекс кронштадтского адмиралтейства, Итальянский дворец, Петровский док, </w:t>
            </w:r>
            <w:proofErr w:type="spellStart"/>
            <w:r w:rsidRPr="00694EC5">
              <w:rPr>
                <w:rFonts w:cs="Times New Roman"/>
                <w:sz w:val="20"/>
                <w:szCs w:val="20"/>
                <w:lang w:val="ru-RU"/>
              </w:rPr>
              <w:t>Кронштадский</w:t>
            </w:r>
            <w:proofErr w:type="spellEnd"/>
            <w:r w:rsidRPr="00694EC5">
              <w:rPr>
                <w:rFonts w:cs="Times New Roman"/>
                <w:sz w:val="20"/>
                <w:szCs w:val="20"/>
                <w:lang w:val="ru-RU"/>
              </w:rPr>
              <w:t xml:space="preserve"> футшток, остатки крепостной стены, Вы побываете на Якорной площади и зайдете в Никольский Морской собор – последний и самый крупный из морских соборов, построенных в Российской империи (посещение без экскурсии). </w:t>
            </w:r>
          </w:p>
          <w:p w:rsidR="00E73B9E" w:rsidRPr="00694EC5" w:rsidRDefault="00E73B9E" w:rsidP="00F15CC0">
            <w:pPr>
              <w:shd w:val="clear" w:color="auto" w:fill="FFFFFF"/>
              <w:jc w:val="both"/>
              <w:rPr>
                <w:rFonts w:ascii="Times New Roman" w:eastAsia="Times New Roman" w:hAnsi="Times New Roman" w:cs="Times New Roman"/>
                <w:color w:val="000000"/>
                <w:sz w:val="20"/>
                <w:szCs w:val="20"/>
                <w:lang w:eastAsia="ru-RU"/>
              </w:rPr>
            </w:pPr>
            <w:r w:rsidRPr="00694EC5">
              <w:rPr>
                <w:rFonts w:ascii="Times New Roman" w:hAnsi="Times New Roman" w:cs="Times New Roman"/>
                <w:sz w:val="20"/>
                <w:szCs w:val="20"/>
              </w:rPr>
              <w:t xml:space="preserve">  </w:t>
            </w:r>
          </w:p>
        </w:tc>
        <w:tc>
          <w:tcPr>
            <w:tcW w:w="2056" w:type="dxa"/>
            <w:shd w:val="clear" w:color="auto" w:fill="auto"/>
          </w:tcPr>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lastRenderedPageBreak/>
              <w:t>40+4: 3190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30+3: 3390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20+2: 3890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15+1: 3590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включая обед</w:t>
            </w:r>
          </w:p>
          <w:p w:rsidR="00E73B9E" w:rsidRPr="00694EC5" w:rsidRDefault="00E73B9E" w:rsidP="00F15CC0">
            <w:pPr>
              <w:rPr>
                <w:rFonts w:ascii="Times New Roman" w:hAnsi="Times New Roman" w:cs="Times New Roman"/>
                <w:sz w:val="20"/>
                <w:szCs w:val="20"/>
              </w:rPr>
            </w:pPr>
          </w:p>
        </w:tc>
      </w:tr>
      <w:tr w:rsidR="00694EC5" w:rsidRPr="00385947" w:rsidTr="004F2F9C">
        <w:tc>
          <w:tcPr>
            <w:tcW w:w="1668" w:type="dxa"/>
            <w:vMerge w:val="restart"/>
            <w:shd w:val="clear" w:color="auto" w:fill="auto"/>
          </w:tcPr>
          <w:p w:rsidR="00E73B9E" w:rsidRPr="00694EC5" w:rsidRDefault="00E73B9E" w:rsidP="00F15CC0">
            <w:pPr>
              <w:rPr>
                <w:rFonts w:ascii="Times New Roman" w:hAnsi="Times New Roman" w:cs="Times New Roman"/>
              </w:rPr>
            </w:pPr>
            <w:r w:rsidRPr="00694EC5">
              <w:rPr>
                <w:rFonts w:ascii="Times New Roman" w:hAnsi="Times New Roman" w:cs="Times New Roman"/>
              </w:rPr>
              <w:lastRenderedPageBreak/>
              <w:t>История</w:t>
            </w:r>
          </w:p>
        </w:tc>
        <w:tc>
          <w:tcPr>
            <w:tcW w:w="2186" w:type="dxa"/>
            <w:shd w:val="clear" w:color="auto" w:fill="auto"/>
          </w:tcPr>
          <w:p w:rsidR="00E73B9E" w:rsidRPr="00694EC5" w:rsidRDefault="00694EC5" w:rsidP="00F15CC0">
            <w:pPr>
              <w:shd w:val="clear" w:color="auto" w:fill="FFFFFF"/>
              <w:jc w:val="both"/>
              <w:rPr>
                <w:rFonts w:ascii="Times New Roman" w:hAnsi="Times New Roman" w:cs="Times New Roman"/>
                <w:b/>
              </w:rPr>
            </w:pPr>
            <w:r w:rsidRPr="00694EC5">
              <w:rPr>
                <w:rFonts w:ascii="Times New Roman" w:hAnsi="Times New Roman" w:cs="Times New Roman"/>
                <w:b/>
              </w:rPr>
              <w:t>8.</w:t>
            </w:r>
            <w:r w:rsidR="00E73B9E" w:rsidRPr="00694EC5">
              <w:rPr>
                <w:rFonts w:ascii="Times New Roman" w:hAnsi="Times New Roman" w:cs="Times New Roman"/>
                <w:b/>
              </w:rPr>
              <w:t xml:space="preserve">Военно-исторический музей артиллерии, инженерных войск и войск связи </w:t>
            </w:r>
          </w:p>
        </w:tc>
        <w:tc>
          <w:tcPr>
            <w:tcW w:w="9112" w:type="dxa"/>
            <w:shd w:val="clear" w:color="auto" w:fill="auto"/>
          </w:tcPr>
          <w:p w:rsidR="00E73B9E" w:rsidRPr="00694EC5" w:rsidRDefault="00E73B9E" w:rsidP="00F15CC0">
            <w:pPr>
              <w:numPr>
                <w:ilvl w:val="0"/>
                <w:numId w:val="8"/>
              </w:numPr>
              <w:shd w:val="clear" w:color="auto" w:fill="FFFFFF"/>
              <w:spacing w:before="60"/>
              <w:ind w:left="0"/>
              <w:textAlignment w:val="baseline"/>
              <w:rPr>
                <w:rFonts w:ascii="Times New Roman" w:eastAsia="Times New Roman" w:hAnsi="Times New Roman" w:cs="Times New Roman"/>
                <w:color w:val="000000"/>
                <w:sz w:val="20"/>
                <w:szCs w:val="20"/>
                <w:lang w:eastAsia="ru-RU"/>
              </w:rPr>
            </w:pPr>
            <w:r w:rsidRPr="00694EC5">
              <w:rPr>
                <w:rFonts w:ascii="Times New Roman" w:hAnsi="Times New Roman" w:cs="Times New Roman"/>
                <w:sz w:val="20"/>
                <w:szCs w:val="20"/>
              </w:rPr>
              <w:t>Тематическая экскурсия «</w:t>
            </w:r>
            <w:r w:rsidRPr="00694EC5">
              <w:rPr>
                <w:rFonts w:ascii="Times New Roman" w:eastAsia="Times New Roman" w:hAnsi="Times New Roman" w:cs="Times New Roman"/>
                <w:color w:val="000000"/>
                <w:sz w:val="20"/>
                <w:szCs w:val="20"/>
                <w:lang w:eastAsia="ru-RU"/>
              </w:rPr>
              <w:t>Петр Великий и Северная война (1700-1721 гг.)».</w:t>
            </w:r>
          </w:p>
          <w:p w:rsidR="00E73B9E" w:rsidRPr="00694EC5" w:rsidRDefault="00E73B9E" w:rsidP="00F15CC0">
            <w:pPr>
              <w:numPr>
                <w:ilvl w:val="0"/>
                <w:numId w:val="8"/>
              </w:numPr>
              <w:shd w:val="clear" w:color="auto" w:fill="FFFFFF"/>
              <w:spacing w:before="60"/>
              <w:ind w:left="0"/>
              <w:textAlignment w:val="baseline"/>
              <w:rPr>
                <w:rFonts w:ascii="Times New Roman" w:eastAsia="Times New Roman" w:hAnsi="Times New Roman" w:cs="Times New Roman"/>
                <w:color w:val="000000"/>
                <w:sz w:val="20"/>
                <w:szCs w:val="20"/>
                <w:lang w:eastAsia="ru-RU"/>
              </w:rPr>
            </w:pPr>
          </w:p>
          <w:p w:rsidR="00E73B9E" w:rsidRPr="00694EC5" w:rsidRDefault="00E73B9E" w:rsidP="00F15CC0">
            <w:pPr>
              <w:pStyle w:val="a5"/>
              <w:shd w:val="clear" w:color="auto" w:fill="FFFFFF"/>
              <w:spacing w:before="0" w:beforeAutospacing="0" w:after="0" w:afterAutospacing="0"/>
              <w:jc w:val="both"/>
              <w:textAlignment w:val="baseline"/>
              <w:rPr>
                <w:sz w:val="20"/>
                <w:szCs w:val="20"/>
              </w:rPr>
            </w:pPr>
          </w:p>
        </w:tc>
        <w:tc>
          <w:tcPr>
            <w:tcW w:w="2056" w:type="dxa"/>
            <w:shd w:val="clear" w:color="auto" w:fill="auto"/>
          </w:tcPr>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30+3: 650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 xml:space="preserve">25+2: 650 руб. </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20+2: 650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15+1: 650 руб.</w:t>
            </w:r>
          </w:p>
          <w:p w:rsidR="00E73B9E" w:rsidRPr="00694EC5" w:rsidRDefault="00E73B9E" w:rsidP="00F15CC0">
            <w:pPr>
              <w:rPr>
                <w:rFonts w:ascii="Times New Roman" w:hAnsi="Times New Roman" w:cs="Times New Roman"/>
                <w:sz w:val="20"/>
                <w:szCs w:val="20"/>
              </w:rPr>
            </w:pP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 xml:space="preserve">Доплата за </w:t>
            </w:r>
            <w:proofErr w:type="spellStart"/>
            <w:r w:rsidRPr="00694EC5">
              <w:rPr>
                <w:rFonts w:ascii="Times New Roman" w:hAnsi="Times New Roman" w:cs="Times New Roman"/>
                <w:sz w:val="20"/>
                <w:szCs w:val="20"/>
              </w:rPr>
              <w:t>взр</w:t>
            </w:r>
            <w:proofErr w:type="spellEnd"/>
            <w:r w:rsidRPr="00694EC5">
              <w:rPr>
                <w:rFonts w:ascii="Times New Roman" w:hAnsi="Times New Roman" w:cs="Times New Roman"/>
                <w:sz w:val="20"/>
                <w:szCs w:val="20"/>
              </w:rPr>
              <w:t xml:space="preserve">.  помимо </w:t>
            </w:r>
            <w:proofErr w:type="spellStart"/>
            <w:r w:rsidRPr="00694EC5">
              <w:rPr>
                <w:rFonts w:ascii="Times New Roman" w:hAnsi="Times New Roman" w:cs="Times New Roman"/>
                <w:sz w:val="20"/>
                <w:szCs w:val="20"/>
              </w:rPr>
              <w:t>сопров</w:t>
            </w:r>
            <w:proofErr w:type="spellEnd"/>
            <w:r w:rsidRPr="00694EC5">
              <w:rPr>
                <w:rFonts w:ascii="Times New Roman" w:hAnsi="Times New Roman" w:cs="Times New Roman"/>
                <w:sz w:val="20"/>
                <w:szCs w:val="20"/>
              </w:rPr>
              <w:t>.– 300 руб.</w:t>
            </w:r>
          </w:p>
        </w:tc>
      </w:tr>
      <w:tr w:rsidR="00694EC5" w:rsidRPr="00385947" w:rsidTr="004F2F9C">
        <w:tc>
          <w:tcPr>
            <w:tcW w:w="1668" w:type="dxa"/>
            <w:vMerge/>
            <w:shd w:val="clear" w:color="auto" w:fill="auto"/>
          </w:tcPr>
          <w:p w:rsidR="00E73B9E" w:rsidRPr="00694EC5" w:rsidRDefault="00E73B9E" w:rsidP="00F15CC0">
            <w:pPr>
              <w:rPr>
                <w:rFonts w:ascii="Times New Roman" w:hAnsi="Times New Roman" w:cs="Times New Roman"/>
              </w:rPr>
            </w:pPr>
          </w:p>
        </w:tc>
        <w:tc>
          <w:tcPr>
            <w:tcW w:w="2186" w:type="dxa"/>
            <w:shd w:val="clear" w:color="auto" w:fill="auto"/>
          </w:tcPr>
          <w:p w:rsidR="00E73B9E" w:rsidRPr="00694EC5" w:rsidRDefault="00694EC5" w:rsidP="00F15CC0">
            <w:pPr>
              <w:shd w:val="clear" w:color="auto" w:fill="FFFFFF"/>
              <w:jc w:val="both"/>
              <w:rPr>
                <w:rFonts w:ascii="Times New Roman" w:hAnsi="Times New Roman" w:cs="Times New Roman"/>
                <w:b/>
              </w:rPr>
            </w:pPr>
            <w:r w:rsidRPr="00694EC5">
              <w:rPr>
                <w:rFonts w:ascii="Times New Roman" w:hAnsi="Times New Roman" w:cs="Times New Roman"/>
                <w:b/>
              </w:rPr>
              <w:t xml:space="preserve">9. </w:t>
            </w:r>
            <w:r w:rsidR="00E73B9E" w:rsidRPr="00694EC5">
              <w:rPr>
                <w:rFonts w:ascii="Times New Roman" w:hAnsi="Times New Roman" w:cs="Times New Roman"/>
                <w:b/>
              </w:rPr>
              <w:t>Эрмитаж</w:t>
            </w:r>
          </w:p>
        </w:tc>
        <w:tc>
          <w:tcPr>
            <w:tcW w:w="9112" w:type="dxa"/>
            <w:shd w:val="clear" w:color="auto" w:fill="auto"/>
          </w:tcPr>
          <w:p w:rsidR="00E73B9E" w:rsidRPr="00694EC5" w:rsidRDefault="00E73B9E" w:rsidP="00F15CC0">
            <w:pPr>
              <w:shd w:val="clear" w:color="auto" w:fill="FFFFFF"/>
              <w:textAlignment w:val="baseline"/>
              <w:rPr>
                <w:rFonts w:ascii="Times New Roman" w:hAnsi="Times New Roman" w:cs="Times New Roman"/>
                <w:sz w:val="20"/>
                <w:szCs w:val="20"/>
              </w:rPr>
            </w:pPr>
            <w:r w:rsidRPr="00694EC5">
              <w:rPr>
                <w:rFonts w:ascii="Times New Roman" w:hAnsi="Times New Roman" w:cs="Times New Roman"/>
                <w:sz w:val="20"/>
                <w:szCs w:val="20"/>
              </w:rPr>
              <w:t>Одна из тематических экскурсий на выбор:</w:t>
            </w:r>
          </w:p>
          <w:p w:rsidR="00E73B9E" w:rsidRPr="00851674" w:rsidRDefault="00E73B9E" w:rsidP="00F15CC0">
            <w:pPr>
              <w:numPr>
                <w:ilvl w:val="0"/>
                <w:numId w:val="8"/>
              </w:numPr>
              <w:shd w:val="clear" w:color="auto" w:fill="FFFFFF"/>
              <w:ind w:left="0" w:firstLine="0"/>
              <w:rPr>
                <w:rFonts w:ascii="Times New Roman" w:eastAsia="Times New Roman" w:hAnsi="Times New Roman" w:cs="Times New Roman"/>
                <w:color w:val="000000"/>
                <w:sz w:val="20"/>
                <w:szCs w:val="20"/>
                <w:lang w:eastAsia="ru-RU"/>
              </w:rPr>
            </w:pPr>
            <w:proofErr w:type="gramStart"/>
            <w:r w:rsidRPr="00851674">
              <w:rPr>
                <w:rFonts w:ascii="Times New Roman" w:eastAsia="Times New Roman" w:hAnsi="Times New Roman" w:cs="Times New Roman"/>
                <w:color w:val="000000"/>
                <w:sz w:val="20"/>
                <w:szCs w:val="20"/>
                <w:lang w:eastAsia="ru-RU"/>
              </w:rPr>
              <w:t>Обзорная</w:t>
            </w:r>
            <w:proofErr w:type="gramEnd"/>
            <w:r w:rsidRPr="00851674">
              <w:rPr>
                <w:rFonts w:ascii="Times New Roman" w:eastAsia="Times New Roman" w:hAnsi="Times New Roman" w:cs="Times New Roman"/>
                <w:color w:val="000000"/>
                <w:sz w:val="20"/>
                <w:szCs w:val="20"/>
                <w:lang w:eastAsia="ru-RU"/>
              </w:rPr>
              <w:t xml:space="preserve"> экскурсия по Главному музейному комплексу</w:t>
            </w:r>
          </w:p>
          <w:p w:rsidR="00E73B9E" w:rsidRPr="00851674" w:rsidRDefault="00E73B9E" w:rsidP="00F15CC0">
            <w:pPr>
              <w:numPr>
                <w:ilvl w:val="0"/>
                <w:numId w:val="8"/>
              </w:numPr>
              <w:shd w:val="clear" w:color="auto" w:fill="FFFFFF"/>
              <w:ind w:left="0" w:firstLine="0"/>
              <w:rPr>
                <w:rFonts w:ascii="Times New Roman" w:eastAsia="Times New Roman" w:hAnsi="Times New Roman" w:cs="Times New Roman"/>
                <w:color w:val="000000"/>
                <w:sz w:val="20"/>
                <w:szCs w:val="20"/>
                <w:lang w:eastAsia="ru-RU"/>
              </w:rPr>
            </w:pPr>
            <w:r w:rsidRPr="00851674">
              <w:rPr>
                <w:rFonts w:ascii="Times New Roman" w:eastAsia="Times New Roman" w:hAnsi="Times New Roman" w:cs="Times New Roman"/>
                <w:color w:val="000000"/>
                <w:sz w:val="20"/>
                <w:szCs w:val="20"/>
                <w:lang w:eastAsia="ru-RU"/>
              </w:rPr>
              <w:t>Век Просвещения. От Ватто до Шардена и Грёза </w:t>
            </w:r>
          </w:p>
          <w:p w:rsidR="00E73B9E" w:rsidRPr="00851674" w:rsidRDefault="00E73B9E" w:rsidP="00F15CC0">
            <w:pPr>
              <w:numPr>
                <w:ilvl w:val="0"/>
                <w:numId w:val="8"/>
              </w:numPr>
              <w:shd w:val="clear" w:color="auto" w:fill="FFFFFF"/>
              <w:ind w:left="0" w:firstLine="0"/>
              <w:rPr>
                <w:rFonts w:ascii="Times New Roman" w:eastAsia="Times New Roman" w:hAnsi="Times New Roman" w:cs="Times New Roman"/>
                <w:color w:val="000000"/>
                <w:sz w:val="20"/>
                <w:szCs w:val="20"/>
                <w:lang w:eastAsia="ru-RU"/>
              </w:rPr>
            </w:pPr>
            <w:r w:rsidRPr="00851674">
              <w:rPr>
                <w:rFonts w:ascii="Times New Roman" w:eastAsia="Times New Roman" w:hAnsi="Times New Roman" w:cs="Times New Roman"/>
                <w:color w:val="000000"/>
                <w:sz w:val="20"/>
                <w:szCs w:val="20"/>
                <w:lang w:eastAsia="ru-RU"/>
              </w:rPr>
              <w:t>Первый император России</w:t>
            </w:r>
          </w:p>
          <w:p w:rsidR="00E73B9E" w:rsidRPr="00694EC5" w:rsidRDefault="00E73B9E" w:rsidP="00F15CC0">
            <w:pPr>
              <w:numPr>
                <w:ilvl w:val="0"/>
                <w:numId w:val="8"/>
              </w:numPr>
              <w:shd w:val="clear" w:color="auto" w:fill="FFFFFF"/>
              <w:ind w:left="0" w:firstLine="0"/>
              <w:rPr>
                <w:rFonts w:ascii="Times New Roman" w:eastAsia="Times New Roman" w:hAnsi="Times New Roman" w:cs="Times New Roman"/>
                <w:color w:val="000000"/>
                <w:sz w:val="20"/>
                <w:szCs w:val="20"/>
                <w:lang w:eastAsia="ru-RU"/>
              </w:rPr>
            </w:pPr>
            <w:r w:rsidRPr="00851674">
              <w:rPr>
                <w:rFonts w:ascii="Times New Roman" w:eastAsia="Times New Roman" w:hAnsi="Times New Roman" w:cs="Times New Roman"/>
                <w:color w:val="000000"/>
                <w:sz w:val="20"/>
                <w:szCs w:val="20"/>
                <w:lang w:eastAsia="ru-RU"/>
              </w:rPr>
              <w:t>Русская культура екатерининского времени</w:t>
            </w:r>
          </w:p>
        </w:tc>
        <w:tc>
          <w:tcPr>
            <w:tcW w:w="2056" w:type="dxa"/>
            <w:shd w:val="clear" w:color="auto" w:fill="auto"/>
          </w:tcPr>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25+2: 750/1250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20+2: 950/1450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14+1: 750/1250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*до 14 лет/ с 14 лет</w:t>
            </w:r>
          </w:p>
          <w:p w:rsidR="00E73B9E" w:rsidRPr="00694EC5" w:rsidRDefault="00E73B9E" w:rsidP="00F15CC0">
            <w:pPr>
              <w:rPr>
                <w:rFonts w:ascii="Times New Roman" w:hAnsi="Times New Roman" w:cs="Times New Roman"/>
                <w:sz w:val="20"/>
                <w:szCs w:val="20"/>
              </w:rPr>
            </w:pPr>
          </w:p>
        </w:tc>
      </w:tr>
      <w:tr w:rsidR="00694EC5" w:rsidRPr="00385947" w:rsidTr="004F2F9C">
        <w:tc>
          <w:tcPr>
            <w:tcW w:w="1668" w:type="dxa"/>
            <w:vMerge/>
            <w:shd w:val="clear" w:color="auto" w:fill="auto"/>
          </w:tcPr>
          <w:p w:rsidR="00E73B9E" w:rsidRPr="00694EC5" w:rsidRDefault="00E73B9E" w:rsidP="00F15CC0">
            <w:pPr>
              <w:rPr>
                <w:rFonts w:ascii="Times New Roman" w:hAnsi="Times New Roman" w:cs="Times New Roman"/>
              </w:rPr>
            </w:pPr>
          </w:p>
        </w:tc>
        <w:tc>
          <w:tcPr>
            <w:tcW w:w="2186" w:type="dxa"/>
            <w:shd w:val="clear" w:color="auto" w:fill="auto"/>
          </w:tcPr>
          <w:p w:rsidR="00E73B9E" w:rsidRPr="00694EC5" w:rsidRDefault="00694EC5" w:rsidP="00F15CC0">
            <w:pPr>
              <w:shd w:val="clear" w:color="auto" w:fill="FFFFFF"/>
              <w:jc w:val="both"/>
              <w:rPr>
                <w:rFonts w:ascii="Times New Roman" w:hAnsi="Times New Roman" w:cs="Times New Roman"/>
                <w:b/>
              </w:rPr>
            </w:pPr>
            <w:r w:rsidRPr="00694EC5">
              <w:rPr>
                <w:rFonts w:ascii="Times New Roman" w:hAnsi="Times New Roman" w:cs="Times New Roman"/>
                <w:b/>
              </w:rPr>
              <w:t>10.</w:t>
            </w:r>
            <w:proofErr w:type="gramStart"/>
            <w:r w:rsidR="00E73B9E" w:rsidRPr="00694EC5">
              <w:rPr>
                <w:rFonts w:ascii="Times New Roman" w:hAnsi="Times New Roman" w:cs="Times New Roman"/>
                <w:b/>
              </w:rPr>
              <w:t>Автобусная</w:t>
            </w:r>
            <w:proofErr w:type="gramEnd"/>
            <w:r w:rsidR="00E73B9E" w:rsidRPr="00694EC5">
              <w:rPr>
                <w:rFonts w:ascii="Times New Roman" w:hAnsi="Times New Roman" w:cs="Times New Roman"/>
                <w:b/>
              </w:rPr>
              <w:t xml:space="preserve"> экскурсия  «Ораниенбаум и Петергофская </w:t>
            </w:r>
            <w:proofErr w:type="spellStart"/>
            <w:r w:rsidR="00E73B9E" w:rsidRPr="00694EC5">
              <w:rPr>
                <w:rFonts w:ascii="Times New Roman" w:hAnsi="Times New Roman" w:cs="Times New Roman"/>
                <w:b/>
              </w:rPr>
              <w:t>Першпектива</w:t>
            </w:r>
            <w:proofErr w:type="spellEnd"/>
            <w:r w:rsidR="00E73B9E" w:rsidRPr="00694EC5">
              <w:rPr>
                <w:rFonts w:ascii="Times New Roman" w:hAnsi="Times New Roman" w:cs="Times New Roman"/>
                <w:b/>
              </w:rPr>
              <w:t>»</w:t>
            </w:r>
          </w:p>
          <w:p w:rsidR="00E73B9E" w:rsidRPr="00694EC5" w:rsidRDefault="00E73B9E" w:rsidP="00F15CC0">
            <w:pPr>
              <w:shd w:val="clear" w:color="auto" w:fill="FFFFFF"/>
              <w:jc w:val="both"/>
              <w:rPr>
                <w:rFonts w:ascii="Times New Roman" w:hAnsi="Times New Roman" w:cs="Times New Roman"/>
                <w:b/>
              </w:rPr>
            </w:pPr>
          </w:p>
        </w:tc>
        <w:tc>
          <w:tcPr>
            <w:tcW w:w="9112" w:type="dxa"/>
            <w:shd w:val="clear" w:color="auto" w:fill="auto"/>
          </w:tcPr>
          <w:p w:rsidR="00E73B9E" w:rsidRPr="00694EC5" w:rsidRDefault="00E73B9E" w:rsidP="00F15CC0">
            <w:pPr>
              <w:suppressAutoHyphens/>
              <w:jc w:val="both"/>
              <w:rPr>
                <w:rFonts w:ascii="Times New Roman" w:hAnsi="Times New Roman" w:cs="Times New Roman"/>
                <w:sz w:val="20"/>
                <w:szCs w:val="20"/>
              </w:rPr>
            </w:pPr>
            <w:r w:rsidRPr="00694EC5">
              <w:rPr>
                <w:rFonts w:ascii="Times New Roman" w:hAnsi="Times New Roman" w:cs="Times New Roman"/>
                <w:sz w:val="20"/>
                <w:szCs w:val="20"/>
              </w:rPr>
              <w:t xml:space="preserve">Встреча с гидом, отправление на экскурсию. Трассовая экскурсия «Петергофская </w:t>
            </w:r>
            <w:proofErr w:type="spellStart"/>
            <w:r w:rsidRPr="00694EC5">
              <w:rPr>
                <w:rFonts w:ascii="Times New Roman" w:hAnsi="Times New Roman" w:cs="Times New Roman"/>
                <w:sz w:val="20"/>
                <w:szCs w:val="20"/>
              </w:rPr>
              <w:t>Першпектива</w:t>
            </w:r>
            <w:proofErr w:type="spellEnd"/>
            <w:r w:rsidRPr="00694EC5">
              <w:rPr>
                <w:rFonts w:ascii="Times New Roman" w:hAnsi="Times New Roman" w:cs="Times New Roman"/>
                <w:sz w:val="20"/>
                <w:szCs w:val="20"/>
              </w:rPr>
              <w:t>».</w:t>
            </w:r>
          </w:p>
          <w:p w:rsidR="00E73B9E" w:rsidRPr="00694EC5" w:rsidRDefault="00E73B9E" w:rsidP="00F15CC0">
            <w:pPr>
              <w:suppressAutoHyphens/>
              <w:jc w:val="both"/>
              <w:rPr>
                <w:rFonts w:ascii="Times New Roman" w:hAnsi="Times New Roman" w:cs="Times New Roman"/>
                <w:sz w:val="20"/>
                <w:szCs w:val="20"/>
                <w:shd w:val="clear" w:color="auto" w:fill="FFFFFF"/>
              </w:rPr>
            </w:pPr>
            <w:r w:rsidRPr="00694EC5">
              <w:rPr>
                <w:rFonts w:ascii="Times New Roman" w:hAnsi="Times New Roman" w:cs="Times New Roman"/>
                <w:sz w:val="20"/>
                <w:szCs w:val="20"/>
                <w:shd w:val="clear" w:color="auto" w:fill="FFFFFF"/>
              </w:rPr>
              <w:t>Петергофскую дорогу прокладывали в первые де</w:t>
            </w:r>
            <w:r w:rsidRPr="00694EC5">
              <w:rPr>
                <w:rFonts w:ascii="Times New Roman" w:hAnsi="Times New Roman" w:cs="Times New Roman"/>
                <w:sz w:val="20"/>
                <w:szCs w:val="20"/>
                <w:shd w:val="clear" w:color="auto" w:fill="FFFFFF"/>
              </w:rPr>
              <w:softHyphen/>
              <w:t xml:space="preserve">сятилетия XVIII века. </w:t>
            </w:r>
            <w:r w:rsidRPr="00694EC5">
              <w:rPr>
                <w:rFonts w:ascii="Times New Roman" w:hAnsi="Times New Roman" w:cs="Times New Roman"/>
                <w:sz w:val="20"/>
                <w:szCs w:val="20"/>
              </w:rPr>
              <w:t xml:space="preserve">Пристальное внимание Петра к </w:t>
            </w:r>
            <w:proofErr w:type="spellStart"/>
            <w:r w:rsidRPr="00694EC5">
              <w:rPr>
                <w:rFonts w:ascii="Times New Roman" w:hAnsi="Times New Roman" w:cs="Times New Roman"/>
                <w:sz w:val="20"/>
                <w:szCs w:val="20"/>
              </w:rPr>
              <w:t>першпективе</w:t>
            </w:r>
            <w:proofErr w:type="spellEnd"/>
            <w:r w:rsidRPr="00694EC5">
              <w:rPr>
                <w:rFonts w:ascii="Times New Roman" w:hAnsi="Times New Roman" w:cs="Times New Roman"/>
                <w:sz w:val="20"/>
                <w:szCs w:val="20"/>
              </w:rPr>
              <w:t xml:space="preserve"> было связано со строительством Кронштадта. </w:t>
            </w:r>
            <w:proofErr w:type="gramStart"/>
            <w:r w:rsidRPr="00694EC5">
              <w:rPr>
                <w:rFonts w:ascii="Times New Roman" w:hAnsi="Times New Roman" w:cs="Times New Roman"/>
                <w:sz w:val="20"/>
                <w:szCs w:val="20"/>
              </w:rPr>
              <w:t>Доби</w:t>
            </w:r>
            <w:r w:rsidRPr="00694EC5">
              <w:rPr>
                <w:rFonts w:ascii="Times New Roman" w:hAnsi="Times New Roman" w:cs="Times New Roman"/>
                <w:sz w:val="20"/>
                <w:szCs w:val="20"/>
              </w:rPr>
              <w:softHyphen/>
              <w:t>раться к нему</w:t>
            </w:r>
            <w:proofErr w:type="gramEnd"/>
            <w:r w:rsidRPr="00694EC5">
              <w:rPr>
                <w:rFonts w:ascii="Times New Roman" w:hAnsi="Times New Roman" w:cs="Times New Roman"/>
                <w:sz w:val="20"/>
                <w:szCs w:val="20"/>
              </w:rPr>
              <w:t xml:space="preserve"> весной и осенью по Финскому заливу было опасно, поэтому из Петербурга по дороге посуху ехали до Петергофа или до Ораниенбаума, а отсюда на судах — в Кронштадт. </w:t>
            </w:r>
            <w:r w:rsidRPr="00694EC5">
              <w:rPr>
                <w:rFonts w:ascii="Times New Roman" w:hAnsi="Times New Roman" w:cs="Times New Roman"/>
                <w:sz w:val="20"/>
                <w:szCs w:val="20"/>
                <w:shd w:val="clear" w:color="auto" w:fill="FFFFFF"/>
              </w:rPr>
              <w:t>Дорога была необычайно красива. Она напоминала, судя по отзывам современников, «прелест</w:t>
            </w:r>
            <w:r w:rsidRPr="00694EC5">
              <w:rPr>
                <w:rFonts w:ascii="Times New Roman" w:hAnsi="Times New Roman" w:cs="Times New Roman"/>
                <w:sz w:val="20"/>
                <w:szCs w:val="20"/>
                <w:shd w:val="clear" w:color="auto" w:fill="FFFFFF"/>
              </w:rPr>
              <w:softHyphen/>
              <w:t xml:space="preserve">ный переезд от Парижа до Версаля». «Широкая и отличная дорога постоянно кишит всякого рода экипажами». Мы проедем по Петергофской </w:t>
            </w:r>
            <w:proofErr w:type="spellStart"/>
            <w:r w:rsidRPr="00694EC5">
              <w:rPr>
                <w:rFonts w:ascii="Times New Roman" w:hAnsi="Times New Roman" w:cs="Times New Roman"/>
                <w:sz w:val="20"/>
                <w:szCs w:val="20"/>
                <w:shd w:val="clear" w:color="auto" w:fill="FFFFFF"/>
              </w:rPr>
              <w:t>Першпективе</w:t>
            </w:r>
            <w:proofErr w:type="spellEnd"/>
            <w:r w:rsidRPr="00694EC5">
              <w:rPr>
                <w:rFonts w:ascii="Times New Roman" w:hAnsi="Times New Roman" w:cs="Times New Roman"/>
                <w:sz w:val="20"/>
                <w:szCs w:val="20"/>
                <w:shd w:val="clear" w:color="auto" w:fill="FFFFFF"/>
              </w:rPr>
              <w:t>, узнаем много фактов, а также некоторые легенды.</w:t>
            </w:r>
          </w:p>
          <w:p w:rsidR="00E73B9E" w:rsidRPr="00694EC5" w:rsidRDefault="00E73B9E" w:rsidP="00F15CC0">
            <w:pPr>
              <w:suppressAutoHyphens/>
              <w:jc w:val="both"/>
              <w:rPr>
                <w:rFonts w:ascii="Times New Roman" w:hAnsi="Times New Roman" w:cs="Times New Roman"/>
                <w:sz w:val="20"/>
                <w:szCs w:val="20"/>
              </w:rPr>
            </w:pPr>
          </w:p>
          <w:p w:rsidR="00E73B9E" w:rsidRPr="00694EC5" w:rsidRDefault="00E73B9E" w:rsidP="00F15CC0">
            <w:pPr>
              <w:suppressAutoHyphens/>
              <w:jc w:val="both"/>
              <w:rPr>
                <w:rFonts w:ascii="Times New Roman" w:hAnsi="Times New Roman" w:cs="Times New Roman"/>
                <w:sz w:val="20"/>
                <w:szCs w:val="20"/>
              </w:rPr>
            </w:pPr>
            <w:r w:rsidRPr="00694EC5">
              <w:rPr>
                <w:rFonts w:ascii="Times New Roman" w:hAnsi="Times New Roman" w:cs="Times New Roman"/>
                <w:sz w:val="20"/>
                <w:szCs w:val="20"/>
              </w:rPr>
              <w:t xml:space="preserve">Экскурсия по Большому </w:t>
            </w:r>
            <w:proofErr w:type="spellStart"/>
            <w:r w:rsidRPr="00694EC5">
              <w:rPr>
                <w:rFonts w:ascii="Times New Roman" w:hAnsi="Times New Roman" w:cs="Times New Roman"/>
                <w:sz w:val="20"/>
                <w:szCs w:val="20"/>
              </w:rPr>
              <w:t>Меншиковскому</w:t>
            </w:r>
            <w:proofErr w:type="spellEnd"/>
            <w:r w:rsidRPr="00694EC5">
              <w:rPr>
                <w:rFonts w:ascii="Times New Roman" w:hAnsi="Times New Roman" w:cs="Times New Roman"/>
                <w:sz w:val="20"/>
                <w:szCs w:val="20"/>
              </w:rPr>
              <w:t xml:space="preserve"> дворцу. Большой </w:t>
            </w:r>
            <w:proofErr w:type="spellStart"/>
            <w:r w:rsidRPr="00694EC5">
              <w:rPr>
                <w:rFonts w:ascii="Times New Roman" w:hAnsi="Times New Roman" w:cs="Times New Roman"/>
                <w:sz w:val="20"/>
                <w:szCs w:val="20"/>
              </w:rPr>
              <w:t>Меншиковский</w:t>
            </w:r>
            <w:proofErr w:type="spellEnd"/>
            <w:r w:rsidRPr="00694EC5">
              <w:rPr>
                <w:rFonts w:ascii="Times New Roman" w:hAnsi="Times New Roman" w:cs="Times New Roman"/>
                <w:sz w:val="20"/>
                <w:szCs w:val="20"/>
              </w:rPr>
              <w:t xml:space="preserve"> дворец – старейшее сооружение Ораниенбаума. Небывалая роскошь загородной резиденции А.Д. Меншикова по своему размаху в то время превосходила даже Петергоф. Во дворце и его окружении отчетливо ощущается дух времени – эпохи преобразований и борьбы за выход к Балтийскому морю. Расположен он почти у самых вод залива, связан с морем, устремлен к нему, словно олицетворение главной цели всех деяний петровского времени – утверждения России на берегах освобожденного моря. </w:t>
            </w:r>
          </w:p>
          <w:p w:rsidR="00E73B9E" w:rsidRPr="00694EC5" w:rsidRDefault="00E73B9E" w:rsidP="00F15CC0">
            <w:pPr>
              <w:pStyle w:val="a5"/>
              <w:shd w:val="clear" w:color="auto" w:fill="FFFFFF"/>
              <w:spacing w:before="0" w:beforeAutospacing="0" w:after="0" w:afterAutospacing="0"/>
              <w:jc w:val="both"/>
              <w:textAlignment w:val="baseline"/>
              <w:rPr>
                <w:sz w:val="20"/>
                <w:szCs w:val="20"/>
              </w:rPr>
            </w:pPr>
          </w:p>
        </w:tc>
        <w:tc>
          <w:tcPr>
            <w:tcW w:w="2056" w:type="dxa"/>
            <w:shd w:val="clear" w:color="auto" w:fill="auto"/>
          </w:tcPr>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40+4: 1700 руб.</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30+3: 2100 руб.</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25+2: 2250 руб.</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20+2: 2500 руб.</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15+2: 2350 руб.</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 xml:space="preserve">Доплата за </w:t>
            </w:r>
            <w:proofErr w:type="spellStart"/>
            <w:r w:rsidRPr="00694EC5">
              <w:rPr>
                <w:rFonts w:ascii="Times New Roman" w:hAnsi="Times New Roman" w:cs="Times New Roman"/>
                <w:sz w:val="20"/>
                <w:szCs w:val="20"/>
              </w:rPr>
              <w:t>взр</w:t>
            </w:r>
            <w:proofErr w:type="spellEnd"/>
            <w:r w:rsidRPr="00694EC5">
              <w:rPr>
                <w:rFonts w:ascii="Times New Roman" w:hAnsi="Times New Roman" w:cs="Times New Roman"/>
                <w:sz w:val="20"/>
                <w:szCs w:val="20"/>
              </w:rPr>
              <w:t xml:space="preserve">.  помимо </w:t>
            </w:r>
            <w:proofErr w:type="spellStart"/>
            <w:r w:rsidRPr="00694EC5">
              <w:rPr>
                <w:rFonts w:ascii="Times New Roman" w:hAnsi="Times New Roman" w:cs="Times New Roman"/>
                <w:sz w:val="20"/>
                <w:szCs w:val="20"/>
              </w:rPr>
              <w:t>сопров</w:t>
            </w:r>
            <w:proofErr w:type="spellEnd"/>
            <w:r w:rsidRPr="00694EC5">
              <w:rPr>
                <w:rFonts w:ascii="Times New Roman" w:hAnsi="Times New Roman" w:cs="Times New Roman"/>
                <w:sz w:val="20"/>
                <w:szCs w:val="20"/>
              </w:rPr>
              <w:t>.– 200 руб.</w:t>
            </w:r>
          </w:p>
          <w:p w:rsidR="00E73B9E" w:rsidRPr="00694EC5" w:rsidRDefault="00E73B9E" w:rsidP="00F15CC0">
            <w:pPr>
              <w:jc w:val="both"/>
              <w:rPr>
                <w:rFonts w:ascii="Times New Roman" w:hAnsi="Times New Roman" w:cs="Times New Roman"/>
                <w:sz w:val="20"/>
                <w:szCs w:val="20"/>
              </w:rPr>
            </w:pP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За доп. плату:</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 обед 550 руб.</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 входной билет в парк Ораниенбаум (до 13.10.24) 150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 250 руб./</w:t>
            </w:r>
            <w:proofErr w:type="spellStart"/>
            <w:r w:rsidRPr="00694EC5">
              <w:rPr>
                <w:rFonts w:ascii="Times New Roman" w:hAnsi="Times New Roman" w:cs="Times New Roman"/>
                <w:sz w:val="20"/>
                <w:szCs w:val="20"/>
              </w:rPr>
              <w:t>взр</w:t>
            </w:r>
            <w:proofErr w:type="spellEnd"/>
            <w:r w:rsidRPr="00694EC5">
              <w:rPr>
                <w:rFonts w:ascii="Times New Roman" w:hAnsi="Times New Roman" w:cs="Times New Roman"/>
                <w:sz w:val="20"/>
                <w:szCs w:val="20"/>
              </w:rPr>
              <w:t>.</w:t>
            </w:r>
          </w:p>
        </w:tc>
      </w:tr>
      <w:tr w:rsidR="00694EC5" w:rsidRPr="00385947" w:rsidTr="004F2F9C">
        <w:tc>
          <w:tcPr>
            <w:tcW w:w="1668" w:type="dxa"/>
            <w:vMerge w:val="restart"/>
            <w:shd w:val="clear" w:color="auto" w:fill="auto"/>
          </w:tcPr>
          <w:p w:rsidR="00E73B9E" w:rsidRPr="00694EC5" w:rsidRDefault="00E73B9E" w:rsidP="00F15CC0">
            <w:pPr>
              <w:rPr>
                <w:rFonts w:ascii="Times New Roman" w:hAnsi="Times New Roman" w:cs="Times New Roman"/>
              </w:rPr>
            </w:pPr>
            <w:r w:rsidRPr="00694EC5">
              <w:rPr>
                <w:rFonts w:ascii="Times New Roman" w:hAnsi="Times New Roman" w:cs="Times New Roman"/>
              </w:rPr>
              <w:lastRenderedPageBreak/>
              <w:t>История, литература</w:t>
            </w:r>
          </w:p>
        </w:tc>
        <w:tc>
          <w:tcPr>
            <w:tcW w:w="2186" w:type="dxa"/>
            <w:shd w:val="clear" w:color="auto" w:fill="auto"/>
          </w:tcPr>
          <w:p w:rsidR="00E73B9E" w:rsidRPr="00694EC5" w:rsidRDefault="00694EC5" w:rsidP="00F15CC0">
            <w:pPr>
              <w:shd w:val="clear" w:color="auto" w:fill="FFFFFF"/>
              <w:jc w:val="both"/>
              <w:rPr>
                <w:rFonts w:ascii="Times New Roman" w:hAnsi="Times New Roman" w:cs="Times New Roman"/>
                <w:b/>
              </w:rPr>
            </w:pPr>
            <w:r w:rsidRPr="00694EC5">
              <w:rPr>
                <w:rFonts w:ascii="Times New Roman" w:hAnsi="Times New Roman" w:cs="Times New Roman"/>
                <w:b/>
              </w:rPr>
              <w:t>11.</w:t>
            </w:r>
            <w:proofErr w:type="gramStart"/>
            <w:r w:rsidR="00E73B9E" w:rsidRPr="00694EC5">
              <w:rPr>
                <w:rFonts w:ascii="Times New Roman" w:hAnsi="Times New Roman" w:cs="Times New Roman"/>
                <w:b/>
              </w:rPr>
              <w:t>Автобусная</w:t>
            </w:r>
            <w:proofErr w:type="gramEnd"/>
            <w:r w:rsidR="00E73B9E" w:rsidRPr="00694EC5">
              <w:rPr>
                <w:rFonts w:ascii="Times New Roman" w:hAnsi="Times New Roman" w:cs="Times New Roman"/>
                <w:b/>
              </w:rPr>
              <w:t xml:space="preserve"> экскурсия в Пушкин с посещением Екатерининского дворца</w:t>
            </w:r>
          </w:p>
        </w:tc>
        <w:tc>
          <w:tcPr>
            <w:tcW w:w="9112" w:type="dxa"/>
            <w:shd w:val="clear" w:color="auto" w:fill="auto"/>
          </w:tcPr>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 xml:space="preserve">Встреча с гидом, отправление на экскурсию. Переезд в </w:t>
            </w:r>
            <w:r w:rsidRPr="00694EC5">
              <w:rPr>
                <w:rFonts w:ascii="Times New Roman" w:hAnsi="Times New Roman" w:cs="Times New Roman"/>
                <w:b/>
                <w:sz w:val="20"/>
                <w:szCs w:val="20"/>
              </w:rPr>
              <w:t>Царское Село</w:t>
            </w:r>
            <w:r w:rsidRPr="00694EC5">
              <w:rPr>
                <w:rFonts w:ascii="Times New Roman" w:hAnsi="Times New Roman" w:cs="Times New Roman"/>
                <w:sz w:val="20"/>
                <w:szCs w:val="20"/>
              </w:rPr>
              <w:t>. По пути – трассовая экскурсия, Вы узнаете, как развивались пригороды Санкт-Петербурга в разные времена, а также какие известные люди посещали Царское Село, жили и творили тут. Услышим истории и легенды, связанные с царской семьей и их окружением.</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 xml:space="preserve">Перед посещением дворца мы подойдем к лицею </w:t>
            </w:r>
            <w:r w:rsidRPr="00694EC5">
              <w:rPr>
                <w:rStyle w:val="a7"/>
                <w:rFonts w:ascii="Times New Roman" w:hAnsi="Times New Roman" w:cs="Times New Roman"/>
                <w:i w:val="0"/>
                <w:sz w:val="20"/>
                <w:szCs w:val="20"/>
              </w:rPr>
              <w:t>— одному из привилегированных учебных заведений России 1-й четверти XIX века (</w:t>
            </w:r>
            <w:proofErr w:type="gramStart"/>
            <w:r w:rsidRPr="00694EC5">
              <w:rPr>
                <w:rStyle w:val="a7"/>
                <w:rFonts w:ascii="Times New Roman" w:hAnsi="Times New Roman" w:cs="Times New Roman"/>
                <w:i w:val="0"/>
                <w:sz w:val="20"/>
                <w:szCs w:val="20"/>
              </w:rPr>
              <w:t>основан</w:t>
            </w:r>
            <w:proofErr w:type="gramEnd"/>
            <w:r w:rsidRPr="00694EC5">
              <w:rPr>
                <w:rStyle w:val="a7"/>
                <w:rFonts w:ascii="Times New Roman" w:hAnsi="Times New Roman" w:cs="Times New Roman"/>
                <w:i w:val="0"/>
                <w:sz w:val="20"/>
                <w:szCs w:val="20"/>
              </w:rPr>
              <w:t xml:space="preserve"> императором Александром I в 1811 году для детей дворян).</w:t>
            </w:r>
            <w:r w:rsidRPr="00694EC5">
              <w:rPr>
                <w:rFonts w:ascii="Times New Roman" w:hAnsi="Times New Roman" w:cs="Times New Roman"/>
                <w:sz w:val="20"/>
                <w:szCs w:val="20"/>
              </w:rPr>
              <w:t xml:space="preserve"> С 1811 по 1817 год здесь воспитывался Пушкин, здесь он нашел преданных друзей, до конца дней сохранивших верность нерушимому лицейскому братству, здесь, «близ вод, сиявших в тишине», юному поэту стала «являться муза». Фото на фоне лицея (до 07.09.24 3 этаж лицея закрыт на ремонт, поэтому его посещение мы предлагаем только для желающих).</w:t>
            </w:r>
          </w:p>
          <w:p w:rsidR="00E73B9E" w:rsidRPr="00694EC5" w:rsidRDefault="00E73B9E" w:rsidP="00F15CC0">
            <w:pPr>
              <w:jc w:val="both"/>
              <w:rPr>
                <w:rFonts w:ascii="Times New Roman" w:hAnsi="Times New Roman" w:cs="Times New Roman"/>
                <w:b/>
                <w:sz w:val="20"/>
                <w:szCs w:val="20"/>
              </w:rPr>
            </w:pPr>
            <w:r w:rsidRPr="00694EC5">
              <w:rPr>
                <w:rFonts w:ascii="Times New Roman" w:hAnsi="Times New Roman" w:cs="Times New Roman"/>
                <w:b/>
                <w:sz w:val="20"/>
                <w:szCs w:val="20"/>
              </w:rPr>
              <w:t>Экскурсия в</w:t>
            </w:r>
            <w:r w:rsidRPr="00694EC5">
              <w:rPr>
                <w:rFonts w:ascii="Times New Roman" w:hAnsi="Times New Roman" w:cs="Times New Roman"/>
                <w:sz w:val="20"/>
                <w:szCs w:val="20"/>
              </w:rPr>
              <w:t xml:space="preserve"> </w:t>
            </w:r>
            <w:r w:rsidRPr="00694EC5">
              <w:rPr>
                <w:rFonts w:ascii="Times New Roman" w:hAnsi="Times New Roman" w:cs="Times New Roman"/>
                <w:b/>
                <w:sz w:val="20"/>
                <w:szCs w:val="20"/>
              </w:rPr>
              <w:t>Екатерининский дворец</w:t>
            </w:r>
            <w:r w:rsidRPr="00694EC5">
              <w:rPr>
                <w:rFonts w:ascii="Times New Roman" w:hAnsi="Times New Roman" w:cs="Times New Roman"/>
                <w:sz w:val="20"/>
                <w:szCs w:val="20"/>
              </w:rPr>
              <w:t xml:space="preserve"> – </w:t>
            </w:r>
            <w:r w:rsidRPr="00694EC5">
              <w:rPr>
                <w:rFonts w:ascii="Times New Roman" w:hAnsi="Times New Roman" w:cs="Times New Roman"/>
                <w:sz w:val="20"/>
                <w:szCs w:val="20"/>
                <w:shd w:val="clear" w:color="auto" w:fill="FFFFFF"/>
              </w:rPr>
              <w:t xml:space="preserve"> один из шедевров елизаветинского барокко XVIII века. Начиная с 1718 года, в его строительстве принимали участие самые знаменитые зодчие своего времени. Роскошный, величественный внешний вид дворца не уступал роскоши парадных залов. Анфилада парадных комнат располагалась по всей длине здания. Жемчужиной анфилады являются Большой (Тронный) зал и всемирно известная </w:t>
            </w:r>
            <w:r w:rsidRPr="00694EC5">
              <w:rPr>
                <w:rStyle w:val="a4"/>
                <w:rFonts w:ascii="Times New Roman" w:hAnsi="Times New Roman" w:cs="Times New Roman"/>
                <w:b w:val="0"/>
                <w:sz w:val="20"/>
                <w:szCs w:val="20"/>
                <w:shd w:val="clear" w:color="auto" w:fill="FFFFFF"/>
              </w:rPr>
              <w:t>«Янтарная комната»</w:t>
            </w:r>
            <w:r w:rsidRPr="00694EC5">
              <w:rPr>
                <w:rFonts w:ascii="Times New Roman" w:hAnsi="Times New Roman" w:cs="Times New Roman"/>
                <w:sz w:val="20"/>
                <w:szCs w:val="20"/>
                <w:shd w:val="clear" w:color="auto" w:fill="FFFFFF"/>
              </w:rPr>
              <w:t xml:space="preserve">. </w:t>
            </w:r>
          </w:p>
          <w:p w:rsidR="00E73B9E" w:rsidRPr="00694EC5" w:rsidRDefault="00E73B9E" w:rsidP="00F15CC0">
            <w:pPr>
              <w:pStyle w:val="Standard"/>
              <w:autoSpaceDN/>
              <w:jc w:val="both"/>
              <w:rPr>
                <w:rFonts w:cs="Times New Roman"/>
                <w:b/>
                <w:sz w:val="20"/>
                <w:szCs w:val="20"/>
                <w:lang w:val="ru-RU"/>
              </w:rPr>
            </w:pPr>
            <w:r w:rsidRPr="00694EC5">
              <w:rPr>
                <w:rFonts w:cs="Times New Roman"/>
                <w:b/>
                <w:sz w:val="20"/>
                <w:szCs w:val="20"/>
                <w:lang w:val="ru-RU"/>
              </w:rPr>
              <w:t xml:space="preserve">Прогулка по аллеям Екатерининского парка, </w:t>
            </w:r>
            <w:r w:rsidRPr="00694EC5">
              <w:rPr>
                <w:rFonts w:cs="Times New Roman"/>
                <w:sz w:val="20"/>
                <w:szCs w:val="20"/>
                <w:lang w:val="ru-RU"/>
              </w:rPr>
              <w:t>который особенно прекрасен летом и весной. Вы насладитесь красотой классической архитектуры и скульптуры, гладью вод искусственных водоемов.</w:t>
            </w:r>
          </w:p>
        </w:tc>
        <w:tc>
          <w:tcPr>
            <w:tcW w:w="2056" w:type="dxa"/>
            <w:shd w:val="clear" w:color="auto" w:fill="auto"/>
          </w:tcPr>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40+4: 1850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 до 14 лет</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30+3: 2150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 до 14 лет</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25+2: 2250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 до 14 лет</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15+2: 2250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 до 14 лет</w:t>
            </w:r>
          </w:p>
          <w:p w:rsidR="00E73B9E" w:rsidRPr="00694EC5" w:rsidRDefault="00E73B9E" w:rsidP="00F15CC0">
            <w:pPr>
              <w:jc w:val="both"/>
              <w:rPr>
                <w:rFonts w:ascii="Times New Roman" w:hAnsi="Times New Roman" w:cs="Times New Roman"/>
                <w:sz w:val="20"/>
                <w:szCs w:val="20"/>
              </w:rPr>
            </w:pP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*доплата 300 руб./школьники с 14-17 лет</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*доплата 800 руб./</w:t>
            </w:r>
            <w:proofErr w:type="spellStart"/>
            <w:r w:rsidRPr="00694EC5">
              <w:rPr>
                <w:rFonts w:ascii="Times New Roman" w:hAnsi="Times New Roman" w:cs="Times New Roman"/>
                <w:sz w:val="20"/>
                <w:szCs w:val="20"/>
              </w:rPr>
              <w:t>взр</w:t>
            </w:r>
            <w:proofErr w:type="spellEnd"/>
          </w:p>
          <w:p w:rsidR="00E73B9E" w:rsidRPr="00694EC5" w:rsidRDefault="00E73B9E" w:rsidP="00F15CC0">
            <w:pPr>
              <w:rPr>
                <w:rFonts w:ascii="Times New Roman" w:hAnsi="Times New Roman" w:cs="Times New Roman"/>
                <w:sz w:val="20"/>
                <w:szCs w:val="20"/>
              </w:rPr>
            </w:pP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Обед по желанию 550 руб.</w:t>
            </w:r>
          </w:p>
        </w:tc>
      </w:tr>
      <w:tr w:rsidR="00694EC5" w:rsidRPr="00385947" w:rsidTr="004F2F9C">
        <w:tc>
          <w:tcPr>
            <w:tcW w:w="1668" w:type="dxa"/>
            <w:vMerge/>
            <w:shd w:val="clear" w:color="auto" w:fill="auto"/>
          </w:tcPr>
          <w:p w:rsidR="00E73B9E" w:rsidRPr="00694EC5" w:rsidRDefault="00E73B9E" w:rsidP="00F15CC0">
            <w:pPr>
              <w:rPr>
                <w:rFonts w:ascii="Times New Roman" w:hAnsi="Times New Roman" w:cs="Times New Roman"/>
              </w:rPr>
            </w:pPr>
          </w:p>
        </w:tc>
        <w:tc>
          <w:tcPr>
            <w:tcW w:w="2186" w:type="dxa"/>
            <w:shd w:val="clear" w:color="auto" w:fill="auto"/>
          </w:tcPr>
          <w:p w:rsidR="00E73B9E" w:rsidRPr="00694EC5" w:rsidRDefault="00694EC5" w:rsidP="00F15CC0">
            <w:pPr>
              <w:shd w:val="clear" w:color="auto" w:fill="FFFFFF"/>
              <w:jc w:val="both"/>
              <w:rPr>
                <w:rFonts w:ascii="Times New Roman" w:hAnsi="Times New Roman" w:cs="Times New Roman"/>
                <w:b/>
              </w:rPr>
            </w:pPr>
            <w:r w:rsidRPr="00694EC5">
              <w:rPr>
                <w:rFonts w:ascii="Times New Roman" w:hAnsi="Times New Roman" w:cs="Times New Roman"/>
                <w:b/>
              </w:rPr>
              <w:t>12.</w:t>
            </w:r>
            <w:proofErr w:type="gramStart"/>
            <w:r w:rsidR="00E73B9E" w:rsidRPr="00694EC5">
              <w:rPr>
                <w:rFonts w:ascii="Times New Roman" w:hAnsi="Times New Roman" w:cs="Times New Roman"/>
                <w:b/>
              </w:rPr>
              <w:t>Автобусная</w:t>
            </w:r>
            <w:proofErr w:type="gramEnd"/>
            <w:r w:rsidR="00E73B9E" w:rsidRPr="00694EC5">
              <w:rPr>
                <w:rFonts w:ascii="Times New Roman" w:hAnsi="Times New Roman" w:cs="Times New Roman"/>
                <w:b/>
              </w:rPr>
              <w:t xml:space="preserve"> экскурсия в Гатчину «Легенды старого замка»</w:t>
            </w:r>
          </w:p>
        </w:tc>
        <w:tc>
          <w:tcPr>
            <w:tcW w:w="9112" w:type="dxa"/>
            <w:shd w:val="clear" w:color="auto" w:fill="auto"/>
          </w:tcPr>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 xml:space="preserve">09:00 Встреча с гидом, отправление на экскурсию в Гатчину. Трассовая экскурсия по дороге. Каждая царская резиденция обладает уникальным неповторимым </w:t>
            </w:r>
            <w:proofErr w:type="gramStart"/>
            <w:r w:rsidRPr="00694EC5">
              <w:rPr>
                <w:rFonts w:ascii="Times New Roman" w:hAnsi="Times New Roman" w:cs="Times New Roman"/>
                <w:sz w:val="20"/>
                <w:szCs w:val="20"/>
              </w:rPr>
              <w:t>обликом</w:t>
            </w:r>
            <w:proofErr w:type="gramEnd"/>
            <w:r w:rsidRPr="00694EC5">
              <w:rPr>
                <w:rFonts w:ascii="Times New Roman" w:hAnsi="Times New Roman" w:cs="Times New Roman"/>
                <w:sz w:val="20"/>
                <w:szCs w:val="20"/>
              </w:rPr>
              <w:t xml:space="preserve"> и Гатчинский дворец не стал исключением. Во-первых, дворец в Гатчине является самым большим из загородных дворцов в России. Во-вторых, весь его вид говорит о том, что это, скорее, не дворец, а настоящий замок, причем замок с секретом – таинственный подземный ход ведет из замка в грот «Эхо». В-третьих, Гатчина была столицей царской охоты,  здесь даже была расположена специальная Егерская слобода.</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b/>
                <w:sz w:val="20"/>
                <w:szCs w:val="20"/>
              </w:rPr>
              <w:t>Экскурсия «Легенды старого замка» в Гатчинском дворце</w:t>
            </w:r>
            <w:r w:rsidRPr="00694EC5">
              <w:rPr>
                <w:rFonts w:ascii="Times New Roman" w:hAnsi="Times New Roman" w:cs="Times New Roman"/>
                <w:sz w:val="20"/>
                <w:szCs w:val="20"/>
              </w:rPr>
              <w:t xml:space="preserve">. </w:t>
            </w:r>
            <w:r w:rsidRPr="00694EC5">
              <w:rPr>
                <w:rFonts w:ascii="Times New Roman" w:hAnsi="Times New Roman" w:cs="Times New Roman"/>
                <w:color w:val="3C3C3C"/>
                <w:sz w:val="20"/>
                <w:szCs w:val="20"/>
                <w:shd w:val="clear" w:color="auto" w:fill="FFFFFF"/>
              </w:rPr>
              <w:t xml:space="preserve">Старинные легенды, загадочные происшествия и забавные анекдоты есть у каждого замка. </w:t>
            </w:r>
            <w:proofErr w:type="gramStart"/>
            <w:r w:rsidRPr="00694EC5">
              <w:rPr>
                <w:rFonts w:ascii="Times New Roman" w:hAnsi="Times New Roman" w:cs="Times New Roman"/>
                <w:color w:val="3C3C3C"/>
                <w:sz w:val="20"/>
                <w:szCs w:val="20"/>
                <w:shd w:val="clear" w:color="auto" w:fill="FFFFFF"/>
              </w:rPr>
              <w:t>У Гатчинского дворца множество своих интересных историй, в которые на протяжении веков охотно верят, и которые всё это время охотно пересказывают.</w:t>
            </w:r>
            <w:proofErr w:type="gramEnd"/>
            <w:r w:rsidRPr="00694EC5">
              <w:rPr>
                <w:rFonts w:ascii="Times New Roman" w:hAnsi="Times New Roman" w:cs="Times New Roman"/>
                <w:color w:val="3C3C3C"/>
                <w:sz w:val="20"/>
                <w:szCs w:val="20"/>
                <w:shd w:val="clear" w:color="auto" w:fill="FFFFFF"/>
              </w:rPr>
              <w:t xml:space="preserve"> Каждому будет любопытно узнать, как в замке соседствуют легенды о людях, богах, событиях и даже о предметах, украшающих разные интерьеры.</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b/>
                <w:sz w:val="20"/>
                <w:szCs w:val="20"/>
              </w:rPr>
              <w:t xml:space="preserve">Остановка у </w:t>
            </w:r>
            <w:proofErr w:type="spellStart"/>
            <w:r w:rsidRPr="00694EC5">
              <w:rPr>
                <w:rFonts w:ascii="Times New Roman" w:hAnsi="Times New Roman" w:cs="Times New Roman"/>
                <w:b/>
                <w:sz w:val="20"/>
                <w:szCs w:val="20"/>
              </w:rPr>
              <w:t>Приоратского</w:t>
            </w:r>
            <w:proofErr w:type="spellEnd"/>
            <w:r w:rsidRPr="00694EC5">
              <w:rPr>
                <w:rFonts w:ascii="Times New Roman" w:hAnsi="Times New Roman" w:cs="Times New Roman"/>
                <w:b/>
                <w:sz w:val="20"/>
                <w:szCs w:val="20"/>
              </w:rPr>
              <w:t xml:space="preserve"> дворца</w:t>
            </w:r>
            <w:r w:rsidRPr="00694EC5">
              <w:rPr>
                <w:rFonts w:ascii="Times New Roman" w:hAnsi="Times New Roman" w:cs="Times New Roman"/>
                <w:sz w:val="20"/>
                <w:szCs w:val="20"/>
              </w:rPr>
              <w:t xml:space="preserve">, маленького, </w:t>
            </w:r>
            <w:proofErr w:type="gramStart"/>
            <w:r w:rsidRPr="00694EC5">
              <w:rPr>
                <w:rFonts w:ascii="Times New Roman" w:hAnsi="Times New Roman" w:cs="Times New Roman"/>
                <w:sz w:val="20"/>
                <w:szCs w:val="20"/>
              </w:rPr>
              <w:t>но</w:t>
            </w:r>
            <w:proofErr w:type="gramEnd"/>
            <w:r w:rsidRPr="00694EC5">
              <w:rPr>
                <w:rFonts w:ascii="Times New Roman" w:hAnsi="Times New Roman" w:cs="Times New Roman"/>
                <w:sz w:val="20"/>
                <w:szCs w:val="20"/>
              </w:rPr>
              <w:t xml:space="preserve"> словно сошедшего со страниц сказок замка. Почему у дворца такой вид и для кого он был построен, ребятам расскажет наш гид.</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b/>
                <w:sz w:val="20"/>
                <w:szCs w:val="20"/>
              </w:rPr>
              <w:t xml:space="preserve">А еще ребята посетят новое общественное пространство города - </w:t>
            </w:r>
            <w:r w:rsidRPr="00694EC5">
              <w:rPr>
                <w:rFonts w:ascii="Times New Roman" w:hAnsi="Times New Roman" w:cs="Times New Roman"/>
                <w:sz w:val="20"/>
                <w:szCs w:val="20"/>
              </w:rPr>
              <w:t>«Гатчинский дворик», где смогут немного отдохнуть, разместившись на лавочках и послушать рассказ гида о страницах жизни А.И. Куприна в Гатчине, ведь здесь писателю установлен памятник, скамейка, на которой сидит его любимая кошка с телефоном, и собака, запряженная в повозку!</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Возвращение в Санкт-Петербург ориентировочно в 15:00.</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По желанию группы можно сделать остановку у Гатчинского мемориала. Это новый внушительный мемориал, в основании которого находится 47-метровая стела, на вершине которой фигура матери с детьми. У подножия – 150 барельефов людей со всех регионов России, в их честь горит Вечный Огонь.</w:t>
            </w:r>
          </w:p>
          <w:p w:rsidR="00E73B9E" w:rsidRPr="00694EC5" w:rsidRDefault="00E73B9E" w:rsidP="00F15CC0">
            <w:pPr>
              <w:jc w:val="both"/>
              <w:rPr>
                <w:rFonts w:ascii="Times New Roman" w:hAnsi="Times New Roman" w:cs="Times New Roman"/>
                <w:sz w:val="20"/>
                <w:szCs w:val="20"/>
              </w:rPr>
            </w:pPr>
          </w:p>
        </w:tc>
        <w:tc>
          <w:tcPr>
            <w:tcW w:w="2056" w:type="dxa"/>
            <w:shd w:val="clear" w:color="auto" w:fill="auto"/>
          </w:tcPr>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lastRenderedPageBreak/>
              <w:t>40+4: 1890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 xml:space="preserve">. </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30+3: 2190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 xml:space="preserve">. </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20+2: 2590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 xml:space="preserve">. </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15+1: 2290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 xml:space="preserve">. </w:t>
            </w:r>
          </w:p>
          <w:p w:rsidR="00E73B9E" w:rsidRPr="00694EC5" w:rsidRDefault="00E73B9E" w:rsidP="00F15CC0">
            <w:pPr>
              <w:jc w:val="both"/>
              <w:rPr>
                <w:rFonts w:ascii="Times New Roman" w:hAnsi="Times New Roman" w:cs="Times New Roman"/>
                <w:sz w:val="20"/>
                <w:szCs w:val="20"/>
              </w:rPr>
            </w:pP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*доплата 300 руб./</w:t>
            </w:r>
            <w:proofErr w:type="spellStart"/>
            <w:r w:rsidRPr="00694EC5">
              <w:rPr>
                <w:rFonts w:ascii="Times New Roman" w:hAnsi="Times New Roman" w:cs="Times New Roman"/>
                <w:sz w:val="20"/>
                <w:szCs w:val="20"/>
              </w:rPr>
              <w:t>взр</w:t>
            </w:r>
            <w:proofErr w:type="spellEnd"/>
          </w:p>
          <w:p w:rsidR="00E73B9E" w:rsidRPr="00694EC5" w:rsidRDefault="00E73B9E" w:rsidP="00F15CC0">
            <w:pPr>
              <w:rPr>
                <w:rFonts w:ascii="Times New Roman" w:hAnsi="Times New Roman" w:cs="Times New Roman"/>
                <w:sz w:val="20"/>
                <w:szCs w:val="20"/>
              </w:rPr>
            </w:pPr>
          </w:p>
          <w:p w:rsidR="00E73B9E" w:rsidRPr="00694EC5" w:rsidRDefault="00E73B9E" w:rsidP="00F15CC0">
            <w:pPr>
              <w:rPr>
                <w:rFonts w:ascii="Times New Roman" w:hAnsi="Times New Roman" w:cs="Times New Roman"/>
                <w:sz w:val="20"/>
                <w:szCs w:val="20"/>
                <w:lang w:val="en-US"/>
              </w:rPr>
            </w:pPr>
            <w:r w:rsidRPr="00694EC5">
              <w:rPr>
                <w:rFonts w:ascii="Times New Roman" w:hAnsi="Times New Roman" w:cs="Times New Roman"/>
                <w:sz w:val="20"/>
                <w:szCs w:val="20"/>
              </w:rPr>
              <w:t>Обед по желанию 550 руб.</w:t>
            </w:r>
          </w:p>
          <w:p w:rsidR="00E73B9E" w:rsidRPr="00694EC5" w:rsidRDefault="00E73B9E" w:rsidP="00F15CC0">
            <w:pPr>
              <w:jc w:val="both"/>
              <w:rPr>
                <w:rFonts w:ascii="Times New Roman" w:hAnsi="Times New Roman" w:cs="Times New Roman"/>
                <w:sz w:val="20"/>
                <w:szCs w:val="20"/>
              </w:rPr>
            </w:pPr>
          </w:p>
        </w:tc>
      </w:tr>
      <w:tr w:rsidR="00694EC5" w:rsidRPr="00385947" w:rsidTr="004F2F9C">
        <w:tc>
          <w:tcPr>
            <w:tcW w:w="1668" w:type="dxa"/>
            <w:vMerge w:val="restart"/>
            <w:shd w:val="clear" w:color="auto" w:fill="auto"/>
          </w:tcPr>
          <w:p w:rsidR="00E73B9E" w:rsidRPr="00694EC5" w:rsidRDefault="00E73B9E" w:rsidP="00F15CC0">
            <w:pPr>
              <w:rPr>
                <w:rFonts w:ascii="Times New Roman" w:hAnsi="Times New Roman" w:cs="Times New Roman"/>
              </w:rPr>
            </w:pPr>
            <w:r w:rsidRPr="00694EC5">
              <w:rPr>
                <w:rFonts w:ascii="Times New Roman" w:hAnsi="Times New Roman" w:cs="Times New Roman"/>
              </w:rPr>
              <w:lastRenderedPageBreak/>
              <w:t>Литература</w:t>
            </w:r>
          </w:p>
        </w:tc>
        <w:tc>
          <w:tcPr>
            <w:tcW w:w="2186" w:type="dxa"/>
            <w:shd w:val="clear" w:color="auto" w:fill="auto"/>
          </w:tcPr>
          <w:p w:rsidR="00E73B9E" w:rsidRPr="00694EC5" w:rsidRDefault="00694EC5" w:rsidP="00F15CC0">
            <w:pPr>
              <w:shd w:val="clear" w:color="auto" w:fill="FFFFFF"/>
              <w:jc w:val="both"/>
              <w:rPr>
                <w:rFonts w:ascii="Times New Roman" w:hAnsi="Times New Roman" w:cs="Times New Roman"/>
                <w:b/>
              </w:rPr>
            </w:pPr>
            <w:r w:rsidRPr="00694EC5">
              <w:rPr>
                <w:rFonts w:ascii="Times New Roman" w:hAnsi="Times New Roman" w:cs="Times New Roman"/>
                <w:b/>
              </w:rPr>
              <w:t xml:space="preserve">13. </w:t>
            </w:r>
            <w:r w:rsidR="00E73B9E" w:rsidRPr="00694EC5">
              <w:rPr>
                <w:rFonts w:ascii="Times New Roman" w:hAnsi="Times New Roman" w:cs="Times New Roman"/>
                <w:b/>
              </w:rPr>
              <w:t xml:space="preserve">Гоголь в Петербурге, </w:t>
            </w:r>
            <w:proofErr w:type="spellStart"/>
            <w:r w:rsidR="00E73B9E" w:rsidRPr="00694EC5">
              <w:rPr>
                <w:rFonts w:ascii="Times New Roman" w:hAnsi="Times New Roman" w:cs="Times New Roman"/>
                <w:b/>
              </w:rPr>
              <w:t>автобусно</w:t>
            </w:r>
            <w:proofErr w:type="spellEnd"/>
            <w:r w:rsidR="00E73B9E" w:rsidRPr="00694EC5">
              <w:rPr>
                <w:rFonts w:ascii="Times New Roman" w:hAnsi="Times New Roman" w:cs="Times New Roman"/>
                <w:b/>
              </w:rPr>
              <w:t>-пешеходная экскурсия</w:t>
            </w:r>
          </w:p>
        </w:tc>
        <w:tc>
          <w:tcPr>
            <w:tcW w:w="9112" w:type="dxa"/>
            <w:shd w:val="clear" w:color="auto" w:fill="auto"/>
          </w:tcPr>
          <w:p w:rsidR="00E73B9E" w:rsidRPr="00694EC5" w:rsidRDefault="00E73B9E" w:rsidP="00F15CC0">
            <w:pPr>
              <w:pStyle w:val="a5"/>
              <w:spacing w:before="0" w:beforeAutospacing="0" w:after="0" w:afterAutospacing="0"/>
              <w:jc w:val="both"/>
              <w:rPr>
                <w:color w:val="000000"/>
                <w:sz w:val="20"/>
                <w:szCs w:val="20"/>
              </w:rPr>
            </w:pPr>
            <w:r w:rsidRPr="00694EC5">
              <w:rPr>
                <w:color w:val="000000"/>
                <w:sz w:val="20"/>
                <w:szCs w:val="20"/>
              </w:rPr>
              <w:t>Экскурсия о жизни и творчестве Николая Васильевича Гоголя. Маршрут начнется на набережной реки Мойки, где служил Гоголь, на Казанскую улицу, напротив Столярного переулка, где Гоголь жил в 1829 году.</w:t>
            </w:r>
          </w:p>
          <w:p w:rsidR="00E73B9E" w:rsidRPr="00694EC5" w:rsidRDefault="00E73B9E" w:rsidP="00F15CC0">
            <w:pPr>
              <w:pStyle w:val="a5"/>
              <w:spacing w:before="0" w:beforeAutospacing="0" w:after="0" w:afterAutospacing="0"/>
              <w:jc w:val="both"/>
              <w:rPr>
                <w:color w:val="000000"/>
                <w:sz w:val="20"/>
                <w:szCs w:val="20"/>
              </w:rPr>
            </w:pPr>
            <w:r w:rsidRPr="00694EC5">
              <w:rPr>
                <w:color w:val="000000"/>
                <w:sz w:val="20"/>
                <w:szCs w:val="20"/>
              </w:rPr>
              <w:t>Дальше туристический автобус выедет на Московский проспект, к дому Петра Плетнева, покровителя писателя. Отсюда экскурсия повернет на канал Грибоедова, к Львиному мосту, напротив которого два года жил Гоголь.</w:t>
            </w:r>
          </w:p>
          <w:p w:rsidR="00E73B9E" w:rsidRPr="00694EC5" w:rsidRDefault="00E73B9E" w:rsidP="00F15CC0">
            <w:pPr>
              <w:pStyle w:val="a5"/>
              <w:spacing w:before="0" w:beforeAutospacing="0" w:after="0" w:afterAutospacing="0"/>
              <w:jc w:val="both"/>
              <w:rPr>
                <w:color w:val="000000"/>
                <w:sz w:val="20"/>
                <w:szCs w:val="20"/>
              </w:rPr>
            </w:pPr>
            <w:r w:rsidRPr="00694EC5">
              <w:rPr>
                <w:color w:val="000000"/>
                <w:sz w:val="20"/>
                <w:szCs w:val="20"/>
              </w:rPr>
              <w:t xml:space="preserve">Переехав на Васильевский остров, экскурсия продолжится у Государственного университета, где Гоголь служил адъютантом на кафедре всеобщей истории, и далее, через Дворцовый мост вернется на Невский проспект, к книжной лавке Смирдина. Экскурсия проедет к Александринскому театру, где первая постановка «Женитьбы» закончилась провалом. Закончится экскурсия </w:t>
            </w:r>
            <w:proofErr w:type="gramStart"/>
            <w:r w:rsidRPr="00694EC5">
              <w:rPr>
                <w:color w:val="000000"/>
                <w:sz w:val="20"/>
                <w:szCs w:val="20"/>
              </w:rPr>
              <w:t>на</w:t>
            </w:r>
            <w:proofErr w:type="gramEnd"/>
            <w:r w:rsidRPr="00694EC5">
              <w:rPr>
                <w:color w:val="000000"/>
                <w:sz w:val="20"/>
                <w:szCs w:val="20"/>
              </w:rPr>
              <w:t xml:space="preserve"> </w:t>
            </w:r>
            <w:proofErr w:type="gramStart"/>
            <w:r w:rsidRPr="00694EC5">
              <w:rPr>
                <w:color w:val="000000"/>
                <w:sz w:val="20"/>
                <w:szCs w:val="20"/>
              </w:rPr>
              <w:t>Малая</w:t>
            </w:r>
            <w:proofErr w:type="gramEnd"/>
            <w:r w:rsidRPr="00694EC5">
              <w:rPr>
                <w:color w:val="000000"/>
                <w:sz w:val="20"/>
                <w:szCs w:val="20"/>
              </w:rPr>
              <w:t xml:space="preserve"> Морской улице, где жил Николай Васильевич Гоголь с 1833 по 1836 год.</w:t>
            </w:r>
          </w:p>
          <w:p w:rsidR="00E73B9E" w:rsidRPr="00694EC5" w:rsidRDefault="00E73B9E" w:rsidP="00F15CC0">
            <w:pPr>
              <w:jc w:val="both"/>
              <w:rPr>
                <w:rFonts w:ascii="Times New Roman" w:hAnsi="Times New Roman" w:cs="Times New Roman"/>
                <w:sz w:val="20"/>
                <w:szCs w:val="20"/>
              </w:rPr>
            </w:pPr>
          </w:p>
        </w:tc>
        <w:tc>
          <w:tcPr>
            <w:tcW w:w="2056" w:type="dxa"/>
            <w:shd w:val="clear" w:color="auto" w:fill="auto"/>
          </w:tcPr>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40+4: 875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 xml:space="preserve">. </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30+3: 1000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 xml:space="preserve">. </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20+2: 1350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 xml:space="preserve">. </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15+1: 1250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 xml:space="preserve">. </w:t>
            </w:r>
          </w:p>
          <w:p w:rsidR="00E73B9E" w:rsidRPr="00694EC5" w:rsidRDefault="00E73B9E" w:rsidP="00F15CC0">
            <w:pPr>
              <w:jc w:val="both"/>
              <w:rPr>
                <w:rFonts w:ascii="Times New Roman" w:hAnsi="Times New Roman" w:cs="Times New Roman"/>
                <w:sz w:val="20"/>
                <w:szCs w:val="20"/>
              </w:rPr>
            </w:pPr>
          </w:p>
        </w:tc>
      </w:tr>
      <w:tr w:rsidR="00694EC5" w:rsidRPr="00E03326" w:rsidTr="004F2F9C">
        <w:tc>
          <w:tcPr>
            <w:tcW w:w="1668" w:type="dxa"/>
            <w:vMerge/>
            <w:shd w:val="clear" w:color="auto" w:fill="auto"/>
          </w:tcPr>
          <w:p w:rsidR="00E73B9E" w:rsidRPr="00694EC5" w:rsidRDefault="00E73B9E" w:rsidP="00F15CC0">
            <w:pPr>
              <w:rPr>
                <w:rFonts w:ascii="Times New Roman" w:hAnsi="Times New Roman" w:cs="Times New Roman"/>
              </w:rPr>
            </w:pPr>
          </w:p>
        </w:tc>
        <w:tc>
          <w:tcPr>
            <w:tcW w:w="2186" w:type="dxa"/>
            <w:shd w:val="clear" w:color="auto" w:fill="auto"/>
          </w:tcPr>
          <w:p w:rsidR="00E73B9E" w:rsidRPr="00694EC5" w:rsidRDefault="00694EC5" w:rsidP="00F15CC0">
            <w:pPr>
              <w:shd w:val="clear" w:color="auto" w:fill="FFFFFF"/>
              <w:jc w:val="both"/>
              <w:rPr>
                <w:rFonts w:ascii="Times New Roman" w:hAnsi="Times New Roman" w:cs="Times New Roman"/>
                <w:b/>
              </w:rPr>
            </w:pPr>
            <w:r w:rsidRPr="00694EC5">
              <w:rPr>
                <w:rFonts w:ascii="Times New Roman" w:hAnsi="Times New Roman" w:cs="Times New Roman"/>
                <w:b/>
              </w:rPr>
              <w:t xml:space="preserve">14. </w:t>
            </w:r>
            <w:r w:rsidR="00E73B9E" w:rsidRPr="00694EC5">
              <w:rPr>
                <w:rFonts w:ascii="Times New Roman" w:hAnsi="Times New Roman" w:cs="Times New Roman"/>
                <w:b/>
              </w:rPr>
              <w:t>Литературный Петербург: Образы города и музей-квартира Блока</w:t>
            </w:r>
            <w:r w:rsidRPr="00694EC5">
              <w:rPr>
                <w:rFonts w:ascii="Times New Roman" w:hAnsi="Times New Roman" w:cs="Times New Roman"/>
                <w:b/>
              </w:rPr>
              <w:t>,</w:t>
            </w:r>
          </w:p>
          <w:p w:rsidR="00694EC5" w:rsidRPr="00694EC5" w:rsidRDefault="00694EC5" w:rsidP="00F15CC0">
            <w:pPr>
              <w:shd w:val="clear" w:color="auto" w:fill="FFFFFF"/>
              <w:jc w:val="both"/>
              <w:rPr>
                <w:rFonts w:ascii="Times New Roman" w:hAnsi="Times New Roman" w:cs="Times New Roman"/>
                <w:b/>
              </w:rPr>
            </w:pPr>
          </w:p>
          <w:p w:rsidR="00694EC5" w:rsidRPr="00694EC5" w:rsidRDefault="00694EC5" w:rsidP="00F15CC0">
            <w:pPr>
              <w:shd w:val="clear" w:color="auto" w:fill="FFFFFF"/>
              <w:jc w:val="both"/>
              <w:rPr>
                <w:rFonts w:ascii="Times New Roman" w:hAnsi="Times New Roman" w:cs="Times New Roman"/>
                <w:b/>
              </w:rPr>
            </w:pPr>
            <w:proofErr w:type="spellStart"/>
            <w:proofErr w:type="gramStart"/>
            <w:r w:rsidRPr="00694EC5">
              <w:rPr>
                <w:rFonts w:ascii="Times New Roman" w:hAnsi="Times New Roman" w:cs="Times New Roman"/>
                <w:b/>
              </w:rPr>
              <w:t>Автобусно</w:t>
            </w:r>
            <w:proofErr w:type="spellEnd"/>
            <w:r w:rsidRPr="00694EC5">
              <w:rPr>
                <w:rFonts w:ascii="Times New Roman" w:hAnsi="Times New Roman" w:cs="Times New Roman"/>
                <w:b/>
              </w:rPr>
              <w:t>-пешеходная</w:t>
            </w:r>
            <w:proofErr w:type="gramEnd"/>
            <w:r w:rsidRPr="00694EC5">
              <w:rPr>
                <w:rFonts w:ascii="Times New Roman" w:hAnsi="Times New Roman" w:cs="Times New Roman"/>
                <w:b/>
              </w:rPr>
              <w:t xml:space="preserve"> с посещением музея</w:t>
            </w:r>
          </w:p>
        </w:tc>
        <w:tc>
          <w:tcPr>
            <w:tcW w:w="9112" w:type="dxa"/>
            <w:shd w:val="clear" w:color="auto" w:fill="auto"/>
          </w:tcPr>
          <w:p w:rsidR="00E73B9E" w:rsidRPr="00694EC5" w:rsidRDefault="00E73B9E" w:rsidP="00F15CC0">
            <w:pPr>
              <w:pStyle w:val="Standard"/>
              <w:jc w:val="both"/>
              <w:rPr>
                <w:rFonts w:cs="Times New Roman"/>
                <w:b/>
                <w:sz w:val="20"/>
                <w:szCs w:val="20"/>
                <w:lang w:val="ru-RU"/>
              </w:rPr>
            </w:pPr>
            <w:r w:rsidRPr="00694EC5">
              <w:rPr>
                <w:rFonts w:cs="Times New Roman"/>
                <w:sz w:val="20"/>
                <w:szCs w:val="20"/>
                <w:lang w:val="ru-RU"/>
              </w:rPr>
              <w:t xml:space="preserve">Встреча с гидом, отправление на экскурсию. Разные люди по-разному представляли Петербург. Для одних он был парадным и величественным, для других мрачным и угрюмым, кому-то Петербург приносил удачу, а кого-то разочаровывал, кто-то им восхищался, кто-то ругал. Множество произведений посвящено северной столице, действие многих произведений происходит в Петербурге. Действительно </w:t>
            </w:r>
            <w:proofErr w:type="spellStart"/>
            <w:r w:rsidRPr="00694EC5">
              <w:rPr>
                <w:rFonts w:cs="Times New Roman"/>
                <w:sz w:val="20"/>
                <w:szCs w:val="20"/>
              </w:rPr>
              <w:t>Санкт-Петербург</w:t>
            </w:r>
            <w:proofErr w:type="spellEnd"/>
            <w:r w:rsidRPr="00694EC5">
              <w:rPr>
                <w:rFonts w:cs="Times New Roman"/>
                <w:sz w:val="20"/>
                <w:szCs w:val="20"/>
              </w:rPr>
              <w:t xml:space="preserve"> </w:t>
            </w:r>
            <w:proofErr w:type="spellStart"/>
            <w:r w:rsidRPr="00694EC5">
              <w:rPr>
                <w:rFonts w:cs="Times New Roman"/>
                <w:sz w:val="20"/>
                <w:szCs w:val="20"/>
              </w:rPr>
              <w:t>ассоциируется</w:t>
            </w:r>
            <w:proofErr w:type="spellEnd"/>
            <w:r w:rsidRPr="00694EC5">
              <w:rPr>
                <w:rFonts w:cs="Times New Roman"/>
                <w:sz w:val="20"/>
                <w:szCs w:val="20"/>
              </w:rPr>
              <w:t xml:space="preserve"> у </w:t>
            </w:r>
            <w:proofErr w:type="spellStart"/>
            <w:r w:rsidRPr="00694EC5">
              <w:rPr>
                <w:rFonts w:cs="Times New Roman"/>
                <w:sz w:val="20"/>
                <w:szCs w:val="20"/>
              </w:rPr>
              <w:t>нас</w:t>
            </w:r>
            <w:proofErr w:type="spellEnd"/>
            <w:r w:rsidRPr="00694EC5">
              <w:rPr>
                <w:rFonts w:cs="Times New Roman"/>
                <w:sz w:val="20"/>
                <w:szCs w:val="20"/>
              </w:rPr>
              <w:t xml:space="preserve"> с </w:t>
            </w:r>
            <w:proofErr w:type="spellStart"/>
            <w:r w:rsidRPr="00694EC5">
              <w:rPr>
                <w:rFonts w:cs="Times New Roman"/>
                <w:sz w:val="20"/>
                <w:szCs w:val="20"/>
              </w:rPr>
              <w:t>именами</w:t>
            </w:r>
            <w:proofErr w:type="spellEnd"/>
            <w:r w:rsidRPr="00694EC5">
              <w:rPr>
                <w:rFonts w:cs="Times New Roman"/>
                <w:sz w:val="20"/>
                <w:szCs w:val="20"/>
              </w:rPr>
              <w:t xml:space="preserve"> </w:t>
            </w:r>
            <w:proofErr w:type="spellStart"/>
            <w:r w:rsidRPr="00694EC5">
              <w:rPr>
                <w:rFonts w:cs="Times New Roman"/>
                <w:sz w:val="20"/>
                <w:szCs w:val="20"/>
              </w:rPr>
              <w:t>великих</w:t>
            </w:r>
            <w:proofErr w:type="spellEnd"/>
            <w:r w:rsidRPr="00694EC5">
              <w:rPr>
                <w:rFonts w:cs="Times New Roman"/>
                <w:sz w:val="20"/>
                <w:szCs w:val="20"/>
              </w:rPr>
              <w:t xml:space="preserve"> </w:t>
            </w:r>
            <w:proofErr w:type="spellStart"/>
            <w:r w:rsidRPr="00694EC5">
              <w:rPr>
                <w:rFonts w:cs="Times New Roman"/>
                <w:sz w:val="20"/>
                <w:szCs w:val="20"/>
              </w:rPr>
              <w:t>русских</w:t>
            </w:r>
            <w:proofErr w:type="spellEnd"/>
            <w:r w:rsidRPr="00694EC5">
              <w:rPr>
                <w:rFonts w:cs="Times New Roman"/>
                <w:sz w:val="20"/>
                <w:szCs w:val="20"/>
              </w:rPr>
              <w:t xml:space="preserve"> </w:t>
            </w:r>
            <w:proofErr w:type="spellStart"/>
            <w:r w:rsidRPr="00694EC5">
              <w:rPr>
                <w:rFonts w:cs="Times New Roman"/>
                <w:sz w:val="20"/>
                <w:szCs w:val="20"/>
              </w:rPr>
              <w:t>писателей</w:t>
            </w:r>
            <w:proofErr w:type="spellEnd"/>
            <w:r w:rsidRPr="00694EC5">
              <w:rPr>
                <w:rFonts w:cs="Times New Roman"/>
                <w:sz w:val="20"/>
                <w:szCs w:val="20"/>
                <w:lang w:val="ru-RU"/>
              </w:rPr>
              <w:t xml:space="preserve"> и литераторов</w:t>
            </w:r>
            <w:r w:rsidRPr="00694EC5">
              <w:rPr>
                <w:rFonts w:cs="Times New Roman"/>
                <w:sz w:val="20"/>
                <w:szCs w:val="20"/>
              </w:rPr>
              <w:t xml:space="preserve">. </w:t>
            </w:r>
            <w:proofErr w:type="spellStart"/>
            <w:r w:rsidRPr="00694EC5">
              <w:rPr>
                <w:rFonts w:cs="Times New Roman"/>
                <w:sz w:val="20"/>
                <w:szCs w:val="20"/>
              </w:rPr>
              <w:t>Александр</w:t>
            </w:r>
            <w:proofErr w:type="spellEnd"/>
            <w:r w:rsidRPr="00694EC5">
              <w:rPr>
                <w:rFonts w:cs="Times New Roman"/>
                <w:sz w:val="20"/>
                <w:szCs w:val="20"/>
              </w:rPr>
              <w:t xml:space="preserve"> </w:t>
            </w:r>
            <w:proofErr w:type="spellStart"/>
            <w:r w:rsidRPr="00694EC5">
              <w:rPr>
                <w:rFonts w:cs="Times New Roman"/>
                <w:sz w:val="20"/>
                <w:szCs w:val="20"/>
              </w:rPr>
              <w:t>Сергеевич</w:t>
            </w:r>
            <w:proofErr w:type="spellEnd"/>
            <w:r w:rsidRPr="00694EC5">
              <w:rPr>
                <w:rFonts w:cs="Times New Roman"/>
                <w:sz w:val="20"/>
                <w:szCs w:val="20"/>
              </w:rPr>
              <w:t xml:space="preserve"> </w:t>
            </w:r>
            <w:proofErr w:type="spellStart"/>
            <w:r w:rsidRPr="00694EC5">
              <w:rPr>
                <w:rFonts w:cs="Times New Roman"/>
                <w:sz w:val="20"/>
                <w:szCs w:val="20"/>
              </w:rPr>
              <w:t>Пушкин</w:t>
            </w:r>
            <w:proofErr w:type="spellEnd"/>
            <w:r w:rsidRPr="00694EC5">
              <w:rPr>
                <w:rFonts w:cs="Times New Roman"/>
                <w:sz w:val="20"/>
                <w:szCs w:val="20"/>
              </w:rPr>
              <w:t xml:space="preserve">, </w:t>
            </w:r>
            <w:proofErr w:type="spellStart"/>
            <w:r w:rsidRPr="00694EC5">
              <w:rPr>
                <w:rFonts w:cs="Times New Roman"/>
                <w:sz w:val="20"/>
                <w:szCs w:val="20"/>
              </w:rPr>
              <w:t>Николай</w:t>
            </w:r>
            <w:proofErr w:type="spellEnd"/>
            <w:r w:rsidRPr="00694EC5">
              <w:rPr>
                <w:rFonts w:cs="Times New Roman"/>
                <w:sz w:val="20"/>
                <w:szCs w:val="20"/>
              </w:rPr>
              <w:t xml:space="preserve"> </w:t>
            </w:r>
            <w:proofErr w:type="spellStart"/>
            <w:r w:rsidRPr="00694EC5">
              <w:rPr>
                <w:rFonts w:cs="Times New Roman"/>
                <w:sz w:val="20"/>
                <w:szCs w:val="20"/>
              </w:rPr>
              <w:t>Васильевич</w:t>
            </w:r>
            <w:proofErr w:type="spellEnd"/>
            <w:r w:rsidRPr="00694EC5">
              <w:rPr>
                <w:rFonts w:cs="Times New Roman"/>
                <w:sz w:val="20"/>
                <w:szCs w:val="20"/>
              </w:rPr>
              <w:t xml:space="preserve"> </w:t>
            </w:r>
            <w:proofErr w:type="spellStart"/>
            <w:r w:rsidRPr="00694EC5">
              <w:rPr>
                <w:rFonts w:cs="Times New Roman"/>
                <w:sz w:val="20"/>
                <w:szCs w:val="20"/>
              </w:rPr>
              <w:t>Гоголь</w:t>
            </w:r>
            <w:proofErr w:type="spellEnd"/>
            <w:r w:rsidRPr="00694EC5">
              <w:rPr>
                <w:rFonts w:cs="Times New Roman"/>
                <w:sz w:val="20"/>
                <w:szCs w:val="20"/>
              </w:rPr>
              <w:t>,</w:t>
            </w:r>
            <w:r w:rsidRPr="00694EC5">
              <w:rPr>
                <w:rFonts w:cs="Times New Roman"/>
                <w:sz w:val="20"/>
                <w:szCs w:val="20"/>
                <w:lang w:val="ru-RU"/>
              </w:rPr>
              <w:t xml:space="preserve"> Александр Александрович Блок и другие увековечили Петербург в своих произведениях. </w:t>
            </w:r>
            <w:proofErr w:type="spellStart"/>
            <w:r w:rsidRPr="00694EC5">
              <w:rPr>
                <w:rFonts w:cs="Times New Roman"/>
                <w:sz w:val="20"/>
                <w:szCs w:val="20"/>
              </w:rPr>
              <w:t>Каждый</w:t>
            </w:r>
            <w:proofErr w:type="spellEnd"/>
            <w:r w:rsidRPr="00694EC5">
              <w:rPr>
                <w:rFonts w:cs="Times New Roman"/>
                <w:sz w:val="20"/>
                <w:szCs w:val="20"/>
              </w:rPr>
              <w:t xml:space="preserve"> из </w:t>
            </w:r>
            <w:proofErr w:type="spellStart"/>
            <w:r w:rsidRPr="00694EC5">
              <w:rPr>
                <w:rFonts w:cs="Times New Roman"/>
                <w:sz w:val="20"/>
                <w:szCs w:val="20"/>
              </w:rPr>
              <w:t>них</w:t>
            </w:r>
            <w:proofErr w:type="spellEnd"/>
            <w:r w:rsidRPr="00694EC5">
              <w:rPr>
                <w:rFonts w:cs="Times New Roman"/>
                <w:sz w:val="20"/>
                <w:szCs w:val="20"/>
              </w:rPr>
              <w:t xml:space="preserve"> </w:t>
            </w:r>
            <w:proofErr w:type="spellStart"/>
            <w:r w:rsidRPr="00694EC5">
              <w:rPr>
                <w:rFonts w:cs="Times New Roman"/>
                <w:sz w:val="20"/>
                <w:szCs w:val="20"/>
              </w:rPr>
              <w:t>изображал</w:t>
            </w:r>
            <w:proofErr w:type="spellEnd"/>
            <w:r w:rsidRPr="00694EC5">
              <w:rPr>
                <w:rFonts w:cs="Times New Roman"/>
                <w:sz w:val="20"/>
                <w:szCs w:val="20"/>
              </w:rPr>
              <w:t xml:space="preserve"> </w:t>
            </w:r>
            <w:proofErr w:type="spellStart"/>
            <w:r w:rsidRPr="00694EC5">
              <w:rPr>
                <w:rFonts w:cs="Times New Roman"/>
                <w:sz w:val="20"/>
                <w:szCs w:val="20"/>
              </w:rPr>
              <w:t>Петербург</w:t>
            </w:r>
            <w:proofErr w:type="spellEnd"/>
            <w:r w:rsidRPr="00694EC5">
              <w:rPr>
                <w:rFonts w:cs="Times New Roman"/>
                <w:sz w:val="20"/>
                <w:szCs w:val="20"/>
              </w:rPr>
              <w:t xml:space="preserve"> по-</w:t>
            </w:r>
            <w:proofErr w:type="spellStart"/>
            <w:r w:rsidRPr="00694EC5">
              <w:rPr>
                <w:rFonts w:cs="Times New Roman"/>
                <w:sz w:val="20"/>
                <w:szCs w:val="20"/>
              </w:rPr>
              <w:t>своему</w:t>
            </w:r>
            <w:proofErr w:type="spellEnd"/>
            <w:r w:rsidRPr="00694EC5">
              <w:rPr>
                <w:rFonts w:cs="Times New Roman"/>
                <w:sz w:val="20"/>
                <w:szCs w:val="20"/>
              </w:rPr>
              <w:t xml:space="preserve">, но </w:t>
            </w:r>
            <w:proofErr w:type="spellStart"/>
            <w:r w:rsidRPr="00694EC5">
              <w:rPr>
                <w:rFonts w:cs="Times New Roman"/>
                <w:sz w:val="20"/>
                <w:szCs w:val="20"/>
              </w:rPr>
              <w:t>каждого</w:t>
            </w:r>
            <w:proofErr w:type="spellEnd"/>
            <w:r w:rsidRPr="00694EC5">
              <w:rPr>
                <w:rFonts w:cs="Times New Roman"/>
                <w:sz w:val="20"/>
                <w:szCs w:val="20"/>
              </w:rPr>
              <w:t xml:space="preserve"> </w:t>
            </w:r>
            <w:proofErr w:type="spellStart"/>
            <w:r w:rsidRPr="00694EC5">
              <w:rPr>
                <w:rFonts w:cs="Times New Roman"/>
                <w:sz w:val="20"/>
                <w:szCs w:val="20"/>
              </w:rPr>
              <w:t>Петербург</w:t>
            </w:r>
            <w:proofErr w:type="spellEnd"/>
            <w:r w:rsidRPr="00694EC5">
              <w:rPr>
                <w:rFonts w:cs="Times New Roman"/>
                <w:sz w:val="20"/>
                <w:szCs w:val="20"/>
              </w:rPr>
              <w:t xml:space="preserve"> </w:t>
            </w:r>
            <w:proofErr w:type="spellStart"/>
            <w:r w:rsidRPr="00694EC5">
              <w:rPr>
                <w:rFonts w:cs="Times New Roman"/>
                <w:sz w:val="20"/>
                <w:szCs w:val="20"/>
              </w:rPr>
              <w:t>помнит</w:t>
            </w:r>
            <w:proofErr w:type="spellEnd"/>
            <w:r w:rsidRPr="00694EC5">
              <w:rPr>
                <w:rFonts w:cs="Times New Roman"/>
                <w:sz w:val="20"/>
                <w:szCs w:val="20"/>
              </w:rPr>
              <w:t xml:space="preserve"> по </w:t>
            </w:r>
            <w:proofErr w:type="spellStart"/>
            <w:r w:rsidRPr="00694EC5">
              <w:rPr>
                <w:rFonts w:cs="Times New Roman"/>
                <w:sz w:val="20"/>
                <w:szCs w:val="20"/>
              </w:rPr>
              <w:t>сей</w:t>
            </w:r>
            <w:proofErr w:type="spellEnd"/>
            <w:r w:rsidRPr="00694EC5">
              <w:rPr>
                <w:rFonts w:cs="Times New Roman"/>
                <w:sz w:val="20"/>
                <w:szCs w:val="20"/>
              </w:rPr>
              <w:t xml:space="preserve"> </w:t>
            </w:r>
            <w:proofErr w:type="spellStart"/>
            <w:r w:rsidRPr="00694EC5">
              <w:rPr>
                <w:rFonts w:cs="Times New Roman"/>
                <w:sz w:val="20"/>
                <w:szCs w:val="20"/>
              </w:rPr>
              <w:t>день</w:t>
            </w:r>
            <w:proofErr w:type="spellEnd"/>
            <w:r w:rsidRPr="00694EC5">
              <w:rPr>
                <w:rFonts w:cs="Times New Roman"/>
                <w:sz w:val="20"/>
                <w:szCs w:val="20"/>
              </w:rPr>
              <w:t xml:space="preserve">. </w:t>
            </w:r>
            <w:r w:rsidRPr="00694EC5">
              <w:rPr>
                <w:rFonts w:cs="Times New Roman"/>
                <w:sz w:val="20"/>
                <w:szCs w:val="20"/>
                <w:lang w:val="ru-RU"/>
              </w:rPr>
              <w:t xml:space="preserve">Мы проедем по литературным местам Петербурга, а далее окажемся в музее-квартире </w:t>
            </w:r>
            <w:proofErr w:type="spellStart"/>
            <w:r w:rsidRPr="00694EC5">
              <w:rPr>
                <w:rFonts w:cs="Times New Roman"/>
                <w:sz w:val="20"/>
                <w:szCs w:val="20"/>
                <w:lang w:val="ru-RU"/>
              </w:rPr>
              <w:t>А.А.Блока</w:t>
            </w:r>
            <w:proofErr w:type="spellEnd"/>
            <w:r w:rsidRPr="00694EC5">
              <w:rPr>
                <w:rFonts w:cs="Times New Roman"/>
                <w:sz w:val="20"/>
                <w:szCs w:val="20"/>
                <w:lang w:val="ru-RU"/>
              </w:rPr>
              <w:t>, где на выбор будут предложены 2 программы:</w:t>
            </w:r>
          </w:p>
          <w:p w:rsidR="00E73B9E" w:rsidRPr="00694EC5" w:rsidRDefault="00E73B9E" w:rsidP="004F2F9C">
            <w:pPr>
              <w:pStyle w:val="Standard"/>
              <w:numPr>
                <w:ilvl w:val="0"/>
                <w:numId w:val="11"/>
              </w:numPr>
              <w:ind w:left="0" w:firstLine="0"/>
              <w:jc w:val="both"/>
              <w:rPr>
                <w:rStyle w:val="a7"/>
                <w:rFonts w:cs="Times New Roman"/>
                <w:i w:val="0"/>
                <w:iCs w:val="0"/>
                <w:sz w:val="20"/>
                <w:szCs w:val="20"/>
                <w:lang w:val="ru-RU"/>
              </w:rPr>
            </w:pPr>
            <w:r w:rsidRPr="00694EC5">
              <w:rPr>
                <w:rStyle w:val="a7"/>
                <w:rFonts w:cs="Times New Roman"/>
                <w:sz w:val="20"/>
                <w:szCs w:val="20"/>
              </w:rPr>
              <w:t>...</w:t>
            </w:r>
            <w:proofErr w:type="spellStart"/>
            <w:r w:rsidRPr="00694EC5">
              <w:rPr>
                <w:rStyle w:val="a7"/>
                <w:rFonts w:cs="Times New Roman"/>
                <w:sz w:val="20"/>
                <w:szCs w:val="20"/>
              </w:rPr>
              <w:t>Муза</w:t>
            </w:r>
            <w:proofErr w:type="spellEnd"/>
            <w:r w:rsidRPr="00694EC5">
              <w:rPr>
                <w:rStyle w:val="a7"/>
                <w:rFonts w:cs="Times New Roman"/>
                <w:sz w:val="20"/>
                <w:szCs w:val="20"/>
              </w:rPr>
              <w:t xml:space="preserve"> в </w:t>
            </w:r>
            <w:proofErr w:type="spellStart"/>
            <w:r w:rsidRPr="00694EC5">
              <w:rPr>
                <w:rStyle w:val="a7"/>
                <w:rFonts w:cs="Times New Roman"/>
                <w:sz w:val="20"/>
                <w:szCs w:val="20"/>
              </w:rPr>
              <w:t>уборе</w:t>
            </w:r>
            <w:proofErr w:type="spellEnd"/>
            <w:r w:rsidRPr="00694EC5">
              <w:rPr>
                <w:rStyle w:val="a7"/>
                <w:rFonts w:cs="Times New Roman"/>
                <w:sz w:val="20"/>
                <w:szCs w:val="20"/>
              </w:rPr>
              <w:t xml:space="preserve"> </w:t>
            </w:r>
            <w:proofErr w:type="spellStart"/>
            <w:r w:rsidRPr="00694EC5">
              <w:rPr>
                <w:rStyle w:val="a7"/>
                <w:rFonts w:cs="Times New Roman"/>
                <w:sz w:val="20"/>
                <w:szCs w:val="20"/>
              </w:rPr>
              <w:t>весны</w:t>
            </w:r>
            <w:proofErr w:type="spellEnd"/>
            <w:r w:rsidRPr="00694EC5">
              <w:rPr>
                <w:rStyle w:val="a7"/>
                <w:rFonts w:cs="Times New Roman"/>
                <w:sz w:val="20"/>
                <w:szCs w:val="20"/>
              </w:rPr>
              <w:t xml:space="preserve"> </w:t>
            </w:r>
            <w:proofErr w:type="spellStart"/>
            <w:r w:rsidRPr="00694EC5">
              <w:rPr>
                <w:rStyle w:val="a7"/>
                <w:rFonts w:cs="Times New Roman"/>
                <w:sz w:val="20"/>
                <w:szCs w:val="20"/>
              </w:rPr>
              <w:t>постучалась</w:t>
            </w:r>
            <w:proofErr w:type="spellEnd"/>
            <w:r w:rsidRPr="00694EC5">
              <w:rPr>
                <w:rStyle w:val="a7"/>
                <w:rFonts w:cs="Times New Roman"/>
                <w:sz w:val="20"/>
                <w:szCs w:val="20"/>
              </w:rPr>
              <w:t xml:space="preserve"> к </w:t>
            </w:r>
            <w:proofErr w:type="spellStart"/>
            <w:r w:rsidRPr="00694EC5">
              <w:rPr>
                <w:rStyle w:val="a7"/>
                <w:rFonts w:cs="Times New Roman"/>
                <w:sz w:val="20"/>
                <w:szCs w:val="20"/>
              </w:rPr>
              <w:t>поэту</w:t>
            </w:r>
            <w:proofErr w:type="spellEnd"/>
            <w:r w:rsidRPr="00694EC5">
              <w:rPr>
                <w:rStyle w:val="a7"/>
                <w:rFonts w:cs="Times New Roman"/>
                <w:sz w:val="20"/>
                <w:szCs w:val="20"/>
              </w:rPr>
              <w:t>…</w:t>
            </w:r>
          </w:p>
          <w:p w:rsidR="00E73B9E" w:rsidRPr="004F2F9C" w:rsidRDefault="00E73B9E" w:rsidP="004F2F9C">
            <w:pPr>
              <w:pStyle w:val="Standard"/>
              <w:jc w:val="both"/>
              <w:rPr>
                <w:rFonts w:cs="Times New Roman"/>
                <w:sz w:val="20"/>
                <w:szCs w:val="20"/>
              </w:rPr>
            </w:pPr>
            <w:r w:rsidRPr="00694EC5">
              <w:rPr>
                <w:rFonts w:cs="Times New Roman"/>
                <w:sz w:val="20"/>
                <w:szCs w:val="20"/>
              </w:rPr>
              <w:t xml:space="preserve">Экскурсия по </w:t>
            </w:r>
            <w:proofErr w:type="spellStart"/>
            <w:r w:rsidRPr="00694EC5">
              <w:rPr>
                <w:rFonts w:cs="Times New Roman"/>
                <w:sz w:val="20"/>
                <w:szCs w:val="20"/>
              </w:rPr>
              <w:t>квартире</w:t>
            </w:r>
            <w:proofErr w:type="spellEnd"/>
            <w:r w:rsidRPr="00694EC5">
              <w:rPr>
                <w:rFonts w:cs="Times New Roman"/>
                <w:sz w:val="20"/>
                <w:szCs w:val="20"/>
              </w:rPr>
              <w:t xml:space="preserve"> </w:t>
            </w:r>
            <w:proofErr w:type="spellStart"/>
            <w:r w:rsidRPr="00694EC5">
              <w:rPr>
                <w:rFonts w:cs="Times New Roman"/>
                <w:sz w:val="20"/>
                <w:szCs w:val="20"/>
              </w:rPr>
              <w:t>поэта</w:t>
            </w:r>
            <w:proofErr w:type="spellEnd"/>
            <w:r w:rsidRPr="00694EC5">
              <w:rPr>
                <w:rFonts w:cs="Times New Roman"/>
                <w:sz w:val="20"/>
                <w:szCs w:val="20"/>
              </w:rPr>
              <w:t xml:space="preserve">, </w:t>
            </w:r>
            <w:proofErr w:type="spellStart"/>
            <w:r w:rsidRPr="00694EC5">
              <w:rPr>
                <w:rFonts w:cs="Times New Roman"/>
                <w:sz w:val="20"/>
                <w:szCs w:val="20"/>
              </w:rPr>
              <w:t>чтение</w:t>
            </w:r>
            <w:proofErr w:type="spellEnd"/>
            <w:r w:rsidRPr="00694EC5">
              <w:rPr>
                <w:rFonts w:cs="Times New Roman"/>
                <w:sz w:val="20"/>
                <w:szCs w:val="20"/>
              </w:rPr>
              <w:t xml:space="preserve"> и </w:t>
            </w:r>
            <w:proofErr w:type="spellStart"/>
            <w:r w:rsidRPr="00694EC5">
              <w:rPr>
                <w:rFonts w:cs="Times New Roman"/>
                <w:sz w:val="20"/>
                <w:szCs w:val="20"/>
              </w:rPr>
              <w:t>осмысление</w:t>
            </w:r>
            <w:proofErr w:type="spellEnd"/>
            <w:r w:rsidRPr="00694EC5">
              <w:rPr>
                <w:rFonts w:cs="Times New Roman"/>
                <w:sz w:val="20"/>
                <w:szCs w:val="20"/>
              </w:rPr>
              <w:t xml:space="preserve"> </w:t>
            </w:r>
            <w:proofErr w:type="spellStart"/>
            <w:r w:rsidRPr="00694EC5">
              <w:rPr>
                <w:rFonts w:cs="Times New Roman"/>
                <w:sz w:val="20"/>
                <w:szCs w:val="20"/>
              </w:rPr>
              <w:t>стихов</w:t>
            </w:r>
            <w:proofErr w:type="spellEnd"/>
            <w:r w:rsidRPr="00694EC5">
              <w:rPr>
                <w:rFonts w:cs="Times New Roman"/>
                <w:sz w:val="20"/>
                <w:szCs w:val="20"/>
              </w:rPr>
              <w:t xml:space="preserve">, </w:t>
            </w:r>
            <w:proofErr w:type="spellStart"/>
            <w:r w:rsidRPr="00694EC5">
              <w:rPr>
                <w:rFonts w:cs="Times New Roman"/>
                <w:sz w:val="20"/>
                <w:szCs w:val="20"/>
              </w:rPr>
              <w:t>рожденных</w:t>
            </w:r>
            <w:proofErr w:type="spellEnd"/>
            <w:r w:rsidRPr="00694EC5">
              <w:rPr>
                <w:rFonts w:cs="Times New Roman"/>
                <w:sz w:val="20"/>
                <w:szCs w:val="20"/>
              </w:rPr>
              <w:t xml:space="preserve"> </w:t>
            </w:r>
            <w:proofErr w:type="spellStart"/>
            <w:r w:rsidRPr="00694EC5">
              <w:rPr>
                <w:rFonts w:cs="Times New Roman"/>
                <w:sz w:val="20"/>
                <w:szCs w:val="20"/>
              </w:rPr>
              <w:t>здесь</w:t>
            </w:r>
            <w:proofErr w:type="spellEnd"/>
            <w:r w:rsidRPr="00694EC5">
              <w:rPr>
                <w:rFonts w:cs="Times New Roman"/>
                <w:sz w:val="20"/>
                <w:szCs w:val="20"/>
              </w:rPr>
              <w:t xml:space="preserve">, </w:t>
            </w:r>
            <w:proofErr w:type="spellStart"/>
            <w:r w:rsidRPr="00694EC5">
              <w:rPr>
                <w:rFonts w:cs="Times New Roman"/>
                <w:sz w:val="20"/>
                <w:szCs w:val="20"/>
              </w:rPr>
              <w:t>создание</w:t>
            </w:r>
            <w:proofErr w:type="spellEnd"/>
            <w:r w:rsidRPr="00694EC5">
              <w:rPr>
                <w:rFonts w:cs="Times New Roman"/>
                <w:sz w:val="20"/>
                <w:szCs w:val="20"/>
              </w:rPr>
              <w:t xml:space="preserve"> </w:t>
            </w:r>
            <w:proofErr w:type="spellStart"/>
            <w:r w:rsidRPr="00694EC5">
              <w:rPr>
                <w:rFonts w:cs="Times New Roman"/>
                <w:sz w:val="20"/>
                <w:szCs w:val="20"/>
              </w:rPr>
              <w:t>художественно-поэтического</w:t>
            </w:r>
            <w:proofErr w:type="spellEnd"/>
            <w:r w:rsidRPr="00694EC5">
              <w:rPr>
                <w:rFonts w:cs="Times New Roman"/>
                <w:sz w:val="20"/>
                <w:szCs w:val="20"/>
              </w:rPr>
              <w:t xml:space="preserve"> </w:t>
            </w:r>
            <w:proofErr w:type="spellStart"/>
            <w:r w:rsidRPr="00694EC5">
              <w:rPr>
                <w:rFonts w:cs="Times New Roman"/>
                <w:sz w:val="20"/>
                <w:szCs w:val="20"/>
              </w:rPr>
              <w:t>коллажа</w:t>
            </w:r>
            <w:proofErr w:type="spellEnd"/>
            <w:r w:rsidRPr="00694EC5">
              <w:rPr>
                <w:rFonts w:cs="Times New Roman"/>
                <w:sz w:val="20"/>
                <w:szCs w:val="20"/>
              </w:rPr>
              <w:t xml:space="preserve">. </w:t>
            </w:r>
            <w:proofErr w:type="spellStart"/>
            <w:r w:rsidRPr="00694EC5">
              <w:rPr>
                <w:rFonts w:cs="Times New Roman"/>
                <w:sz w:val="20"/>
                <w:szCs w:val="20"/>
              </w:rPr>
              <w:t>Наверняка</w:t>
            </w:r>
            <w:proofErr w:type="spellEnd"/>
            <w:r w:rsidRPr="00694EC5">
              <w:rPr>
                <w:rFonts w:cs="Times New Roman"/>
                <w:sz w:val="20"/>
                <w:szCs w:val="20"/>
              </w:rPr>
              <w:t xml:space="preserve">, </w:t>
            </w:r>
            <w:proofErr w:type="spellStart"/>
            <w:r w:rsidRPr="00694EC5">
              <w:rPr>
                <w:rFonts w:cs="Times New Roman"/>
                <w:sz w:val="20"/>
                <w:szCs w:val="20"/>
              </w:rPr>
              <w:t>каждый</w:t>
            </w:r>
            <w:proofErr w:type="spellEnd"/>
            <w:r w:rsidRPr="00694EC5">
              <w:rPr>
                <w:rFonts w:cs="Times New Roman"/>
                <w:sz w:val="20"/>
                <w:szCs w:val="20"/>
              </w:rPr>
              <w:t xml:space="preserve"> </w:t>
            </w:r>
            <w:proofErr w:type="spellStart"/>
            <w:r w:rsidRPr="00694EC5">
              <w:rPr>
                <w:rFonts w:cs="Times New Roman"/>
                <w:sz w:val="20"/>
                <w:szCs w:val="20"/>
              </w:rPr>
              <w:t>хоть</w:t>
            </w:r>
            <w:proofErr w:type="spellEnd"/>
            <w:r w:rsidRPr="00694EC5">
              <w:rPr>
                <w:rFonts w:cs="Times New Roman"/>
                <w:sz w:val="20"/>
                <w:szCs w:val="20"/>
              </w:rPr>
              <w:t xml:space="preserve"> </w:t>
            </w:r>
            <w:proofErr w:type="spellStart"/>
            <w:r w:rsidRPr="00694EC5">
              <w:rPr>
                <w:rFonts w:cs="Times New Roman"/>
                <w:sz w:val="20"/>
                <w:szCs w:val="20"/>
              </w:rPr>
              <w:t>раз</w:t>
            </w:r>
            <w:proofErr w:type="spellEnd"/>
            <w:r w:rsidRPr="00694EC5">
              <w:rPr>
                <w:rFonts w:cs="Times New Roman"/>
                <w:sz w:val="20"/>
                <w:szCs w:val="20"/>
              </w:rPr>
              <w:t xml:space="preserve"> в </w:t>
            </w:r>
            <w:proofErr w:type="spellStart"/>
            <w:r w:rsidRPr="00694EC5">
              <w:rPr>
                <w:rFonts w:cs="Times New Roman"/>
                <w:sz w:val="20"/>
                <w:szCs w:val="20"/>
              </w:rPr>
              <w:t>жизни</w:t>
            </w:r>
            <w:proofErr w:type="spellEnd"/>
            <w:r w:rsidRPr="00694EC5">
              <w:rPr>
                <w:rFonts w:cs="Times New Roman"/>
                <w:sz w:val="20"/>
                <w:szCs w:val="20"/>
              </w:rPr>
              <w:t xml:space="preserve"> </w:t>
            </w:r>
            <w:proofErr w:type="spellStart"/>
            <w:r w:rsidRPr="00694EC5">
              <w:rPr>
                <w:rFonts w:cs="Times New Roman"/>
                <w:sz w:val="20"/>
                <w:szCs w:val="20"/>
              </w:rPr>
              <w:t>задумывался</w:t>
            </w:r>
            <w:proofErr w:type="spellEnd"/>
            <w:r w:rsidRPr="00694EC5">
              <w:rPr>
                <w:rFonts w:cs="Times New Roman"/>
                <w:sz w:val="20"/>
                <w:szCs w:val="20"/>
              </w:rPr>
              <w:t xml:space="preserve"> о </w:t>
            </w:r>
            <w:proofErr w:type="spellStart"/>
            <w:r w:rsidRPr="00694EC5">
              <w:rPr>
                <w:rFonts w:cs="Times New Roman"/>
                <w:sz w:val="20"/>
                <w:szCs w:val="20"/>
              </w:rPr>
              <w:t>том</w:t>
            </w:r>
            <w:proofErr w:type="spellEnd"/>
            <w:r w:rsidRPr="00694EC5">
              <w:rPr>
                <w:rFonts w:cs="Times New Roman"/>
                <w:sz w:val="20"/>
                <w:szCs w:val="20"/>
              </w:rPr>
              <w:t xml:space="preserve">, </w:t>
            </w:r>
            <w:proofErr w:type="spellStart"/>
            <w:r w:rsidRPr="00694EC5">
              <w:rPr>
                <w:rFonts w:cs="Times New Roman"/>
                <w:sz w:val="20"/>
                <w:szCs w:val="20"/>
              </w:rPr>
              <w:t>как</w:t>
            </w:r>
            <w:proofErr w:type="spellEnd"/>
            <w:r w:rsidRPr="00694EC5">
              <w:rPr>
                <w:rFonts w:cs="Times New Roman"/>
                <w:sz w:val="20"/>
                <w:szCs w:val="20"/>
              </w:rPr>
              <w:t xml:space="preserve"> </w:t>
            </w:r>
            <w:proofErr w:type="spellStart"/>
            <w:r w:rsidRPr="00694EC5">
              <w:rPr>
                <w:rFonts w:cs="Times New Roman"/>
                <w:sz w:val="20"/>
                <w:szCs w:val="20"/>
              </w:rPr>
              <w:t>рождаются</w:t>
            </w:r>
            <w:proofErr w:type="spellEnd"/>
            <w:r w:rsidRPr="00694EC5">
              <w:rPr>
                <w:rFonts w:cs="Times New Roman"/>
                <w:sz w:val="20"/>
                <w:szCs w:val="20"/>
              </w:rPr>
              <w:t xml:space="preserve"> </w:t>
            </w:r>
            <w:proofErr w:type="spellStart"/>
            <w:r w:rsidRPr="00694EC5">
              <w:rPr>
                <w:rFonts w:cs="Times New Roman"/>
                <w:sz w:val="20"/>
                <w:szCs w:val="20"/>
              </w:rPr>
              <w:t>стихи</w:t>
            </w:r>
            <w:proofErr w:type="spellEnd"/>
            <w:r w:rsidRPr="00694EC5">
              <w:rPr>
                <w:rFonts w:cs="Times New Roman"/>
                <w:sz w:val="20"/>
                <w:szCs w:val="20"/>
              </w:rPr>
              <w:t xml:space="preserve">. </w:t>
            </w:r>
            <w:proofErr w:type="spellStart"/>
            <w:r w:rsidRPr="00694EC5">
              <w:rPr>
                <w:rFonts w:cs="Times New Roman"/>
                <w:sz w:val="20"/>
                <w:szCs w:val="20"/>
              </w:rPr>
              <w:t>Где</w:t>
            </w:r>
            <w:proofErr w:type="spellEnd"/>
            <w:r w:rsidRPr="00694EC5">
              <w:rPr>
                <w:rFonts w:cs="Times New Roman"/>
                <w:sz w:val="20"/>
                <w:szCs w:val="20"/>
              </w:rPr>
              <w:t xml:space="preserve"> </w:t>
            </w:r>
            <w:proofErr w:type="spellStart"/>
            <w:r w:rsidRPr="00694EC5">
              <w:rPr>
                <w:rFonts w:cs="Times New Roman"/>
                <w:sz w:val="20"/>
                <w:szCs w:val="20"/>
              </w:rPr>
              <w:t>же</w:t>
            </w:r>
            <w:proofErr w:type="spellEnd"/>
            <w:r w:rsidRPr="00694EC5">
              <w:rPr>
                <w:rFonts w:cs="Times New Roman"/>
                <w:sz w:val="20"/>
                <w:szCs w:val="20"/>
              </w:rPr>
              <w:t xml:space="preserve"> </w:t>
            </w:r>
            <w:proofErr w:type="spellStart"/>
            <w:r w:rsidRPr="00694EC5">
              <w:rPr>
                <w:rFonts w:cs="Times New Roman"/>
                <w:sz w:val="20"/>
                <w:szCs w:val="20"/>
              </w:rPr>
              <w:t>еще</w:t>
            </w:r>
            <w:proofErr w:type="spellEnd"/>
            <w:r w:rsidRPr="00694EC5">
              <w:rPr>
                <w:rFonts w:cs="Times New Roman"/>
                <w:sz w:val="20"/>
                <w:szCs w:val="20"/>
              </w:rPr>
              <w:t xml:space="preserve">, </w:t>
            </w:r>
            <w:proofErr w:type="spellStart"/>
            <w:r w:rsidRPr="00694EC5">
              <w:rPr>
                <w:rFonts w:cs="Times New Roman"/>
                <w:sz w:val="20"/>
                <w:szCs w:val="20"/>
              </w:rPr>
              <w:t>как</w:t>
            </w:r>
            <w:proofErr w:type="spellEnd"/>
            <w:r w:rsidRPr="00694EC5">
              <w:rPr>
                <w:rFonts w:cs="Times New Roman"/>
                <w:sz w:val="20"/>
                <w:szCs w:val="20"/>
              </w:rPr>
              <w:t xml:space="preserve"> не в </w:t>
            </w:r>
            <w:proofErr w:type="spellStart"/>
            <w:r w:rsidRPr="00694EC5">
              <w:rPr>
                <w:rFonts w:cs="Times New Roman"/>
                <w:sz w:val="20"/>
                <w:szCs w:val="20"/>
              </w:rPr>
              <w:t>доме</w:t>
            </w:r>
            <w:proofErr w:type="spellEnd"/>
            <w:r w:rsidRPr="00694EC5">
              <w:rPr>
                <w:rFonts w:cs="Times New Roman"/>
                <w:sz w:val="20"/>
                <w:szCs w:val="20"/>
              </w:rPr>
              <w:t xml:space="preserve">, в </w:t>
            </w:r>
            <w:proofErr w:type="spellStart"/>
            <w:r w:rsidRPr="00694EC5">
              <w:rPr>
                <w:rFonts w:cs="Times New Roman"/>
                <w:sz w:val="20"/>
                <w:szCs w:val="20"/>
              </w:rPr>
              <w:t>котором</w:t>
            </w:r>
            <w:proofErr w:type="spellEnd"/>
            <w:r w:rsidRPr="00694EC5">
              <w:rPr>
                <w:rFonts w:cs="Times New Roman"/>
                <w:sz w:val="20"/>
                <w:szCs w:val="20"/>
              </w:rPr>
              <w:t xml:space="preserve"> </w:t>
            </w:r>
            <w:proofErr w:type="spellStart"/>
            <w:r w:rsidRPr="00694EC5">
              <w:rPr>
                <w:rFonts w:cs="Times New Roman"/>
                <w:sz w:val="20"/>
                <w:szCs w:val="20"/>
              </w:rPr>
              <w:t>когда-то</w:t>
            </w:r>
            <w:proofErr w:type="spellEnd"/>
            <w:r w:rsidRPr="00694EC5">
              <w:rPr>
                <w:rFonts w:cs="Times New Roman"/>
                <w:sz w:val="20"/>
                <w:szCs w:val="20"/>
              </w:rPr>
              <w:t xml:space="preserve"> </w:t>
            </w:r>
            <w:proofErr w:type="spellStart"/>
            <w:r w:rsidRPr="00694EC5">
              <w:rPr>
                <w:rFonts w:cs="Times New Roman"/>
                <w:sz w:val="20"/>
                <w:szCs w:val="20"/>
              </w:rPr>
              <w:t>жил</w:t>
            </w:r>
            <w:proofErr w:type="spellEnd"/>
            <w:r w:rsidRPr="00694EC5">
              <w:rPr>
                <w:rFonts w:cs="Times New Roman"/>
                <w:sz w:val="20"/>
                <w:szCs w:val="20"/>
              </w:rPr>
              <w:t xml:space="preserve"> и </w:t>
            </w:r>
            <w:proofErr w:type="spellStart"/>
            <w:r w:rsidRPr="00694EC5">
              <w:rPr>
                <w:rFonts w:cs="Times New Roman"/>
                <w:sz w:val="20"/>
                <w:szCs w:val="20"/>
              </w:rPr>
              <w:t>творил</w:t>
            </w:r>
            <w:proofErr w:type="spellEnd"/>
            <w:r w:rsidRPr="00694EC5">
              <w:rPr>
                <w:rFonts w:cs="Times New Roman"/>
                <w:sz w:val="20"/>
                <w:szCs w:val="20"/>
              </w:rPr>
              <w:t xml:space="preserve"> </w:t>
            </w:r>
            <w:proofErr w:type="spellStart"/>
            <w:r w:rsidRPr="00694EC5">
              <w:rPr>
                <w:rFonts w:cs="Times New Roman"/>
                <w:sz w:val="20"/>
                <w:szCs w:val="20"/>
              </w:rPr>
              <w:t>поэт</w:t>
            </w:r>
            <w:proofErr w:type="spellEnd"/>
            <w:r w:rsidRPr="00694EC5">
              <w:rPr>
                <w:rFonts w:cs="Times New Roman"/>
                <w:sz w:val="20"/>
                <w:szCs w:val="20"/>
              </w:rPr>
              <w:t xml:space="preserve">, можно </w:t>
            </w:r>
            <w:proofErr w:type="spellStart"/>
            <w:r w:rsidRPr="00694EC5">
              <w:rPr>
                <w:rFonts w:cs="Times New Roman"/>
                <w:sz w:val="20"/>
                <w:szCs w:val="20"/>
              </w:rPr>
              <w:t>приблизиться</w:t>
            </w:r>
            <w:proofErr w:type="spellEnd"/>
            <w:r w:rsidRPr="00694EC5">
              <w:rPr>
                <w:rFonts w:cs="Times New Roman"/>
                <w:sz w:val="20"/>
                <w:szCs w:val="20"/>
              </w:rPr>
              <w:t xml:space="preserve"> к </w:t>
            </w:r>
            <w:proofErr w:type="spellStart"/>
            <w:r w:rsidRPr="00694EC5">
              <w:rPr>
                <w:rFonts w:cs="Times New Roman"/>
                <w:sz w:val="20"/>
                <w:szCs w:val="20"/>
              </w:rPr>
              <w:t>разгадке</w:t>
            </w:r>
            <w:proofErr w:type="spellEnd"/>
            <w:r w:rsidRPr="00694EC5">
              <w:rPr>
                <w:rFonts w:cs="Times New Roman"/>
                <w:sz w:val="20"/>
                <w:szCs w:val="20"/>
              </w:rPr>
              <w:t xml:space="preserve"> </w:t>
            </w:r>
            <w:proofErr w:type="spellStart"/>
            <w:r w:rsidRPr="00694EC5">
              <w:rPr>
                <w:rFonts w:cs="Times New Roman"/>
                <w:sz w:val="20"/>
                <w:szCs w:val="20"/>
              </w:rPr>
              <w:t>этого</w:t>
            </w:r>
            <w:proofErr w:type="spellEnd"/>
            <w:r w:rsidRPr="00694EC5">
              <w:rPr>
                <w:rFonts w:cs="Times New Roman"/>
                <w:sz w:val="20"/>
                <w:szCs w:val="20"/>
              </w:rPr>
              <w:t xml:space="preserve"> </w:t>
            </w:r>
            <w:proofErr w:type="spellStart"/>
            <w:r w:rsidRPr="00694EC5">
              <w:rPr>
                <w:rFonts w:cs="Times New Roman"/>
                <w:sz w:val="20"/>
                <w:szCs w:val="20"/>
              </w:rPr>
              <w:t>таинственного</w:t>
            </w:r>
            <w:proofErr w:type="spellEnd"/>
            <w:r w:rsidRPr="00694EC5">
              <w:rPr>
                <w:rFonts w:cs="Times New Roman"/>
                <w:sz w:val="20"/>
                <w:szCs w:val="20"/>
              </w:rPr>
              <w:t xml:space="preserve"> </w:t>
            </w:r>
            <w:proofErr w:type="spellStart"/>
            <w:r w:rsidRPr="00694EC5">
              <w:rPr>
                <w:rFonts w:cs="Times New Roman"/>
                <w:sz w:val="20"/>
                <w:szCs w:val="20"/>
              </w:rPr>
              <w:t>действа</w:t>
            </w:r>
            <w:proofErr w:type="spellEnd"/>
            <w:r w:rsidRPr="00694EC5">
              <w:rPr>
                <w:rFonts w:cs="Times New Roman"/>
                <w:sz w:val="20"/>
                <w:szCs w:val="20"/>
              </w:rPr>
              <w:t xml:space="preserve">. </w:t>
            </w:r>
            <w:proofErr w:type="spellStart"/>
            <w:r w:rsidRPr="00694EC5">
              <w:rPr>
                <w:rFonts w:cs="Times New Roman"/>
                <w:sz w:val="20"/>
                <w:szCs w:val="20"/>
              </w:rPr>
              <w:t>Мы</w:t>
            </w:r>
            <w:proofErr w:type="spellEnd"/>
            <w:r w:rsidRPr="00694EC5">
              <w:rPr>
                <w:rFonts w:cs="Times New Roman"/>
                <w:sz w:val="20"/>
                <w:szCs w:val="20"/>
              </w:rPr>
              <w:t xml:space="preserve"> </w:t>
            </w:r>
            <w:proofErr w:type="spellStart"/>
            <w:r w:rsidRPr="00694EC5">
              <w:rPr>
                <w:rFonts w:cs="Times New Roman"/>
                <w:sz w:val="20"/>
                <w:szCs w:val="20"/>
              </w:rPr>
              <w:t>сможем</w:t>
            </w:r>
            <w:proofErr w:type="spellEnd"/>
            <w:r w:rsidRPr="00694EC5">
              <w:rPr>
                <w:rFonts w:cs="Times New Roman"/>
                <w:sz w:val="20"/>
                <w:szCs w:val="20"/>
              </w:rPr>
              <w:t xml:space="preserve"> </w:t>
            </w:r>
            <w:proofErr w:type="spellStart"/>
            <w:r w:rsidRPr="00694EC5">
              <w:rPr>
                <w:rFonts w:cs="Times New Roman"/>
                <w:sz w:val="20"/>
                <w:szCs w:val="20"/>
              </w:rPr>
              <w:t>приобщиться</w:t>
            </w:r>
            <w:proofErr w:type="spellEnd"/>
            <w:r w:rsidRPr="00694EC5">
              <w:rPr>
                <w:rFonts w:cs="Times New Roman"/>
                <w:sz w:val="20"/>
                <w:szCs w:val="20"/>
              </w:rPr>
              <w:t xml:space="preserve"> к </w:t>
            </w:r>
            <w:proofErr w:type="spellStart"/>
            <w:r w:rsidRPr="00694EC5">
              <w:rPr>
                <w:rFonts w:cs="Times New Roman"/>
                <w:sz w:val="20"/>
                <w:szCs w:val="20"/>
              </w:rPr>
              <w:t>поэтическому</w:t>
            </w:r>
            <w:proofErr w:type="spellEnd"/>
            <w:r w:rsidRPr="00694EC5">
              <w:rPr>
                <w:rFonts w:cs="Times New Roman"/>
                <w:sz w:val="20"/>
                <w:szCs w:val="20"/>
              </w:rPr>
              <w:t xml:space="preserve"> </w:t>
            </w:r>
            <w:proofErr w:type="spellStart"/>
            <w:r w:rsidRPr="00694EC5">
              <w:rPr>
                <w:rFonts w:cs="Times New Roman"/>
                <w:sz w:val="20"/>
                <w:szCs w:val="20"/>
              </w:rPr>
              <w:t>миру</w:t>
            </w:r>
            <w:proofErr w:type="spellEnd"/>
            <w:r w:rsidRPr="00694EC5">
              <w:rPr>
                <w:rFonts w:cs="Times New Roman"/>
                <w:sz w:val="20"/>
                <w:szCs w:val="20"/>
              </w:rPr>
              <w:t xml:space="preserve"> </w:t>
            </w:r>
            <w:proofErr w:type="spellStart"/>
            <w:r w:rsidRPr="00694EC5">
              <w:rPr>
                <w:rFonts w:cs="Times New Roman"/>
                <w:sz w:val="20"/>
                <w:szCs w:val="20"/>
              </w:rPr>
              <w:t>Александра</w:t>
            </w:r>
            <w:proofErr w:type="spellEnd"/>
            <w:r w:rsidRPr="00694EC5">
              <w:rPr>
                <w:rFonts w:cs="Times New Roman"/>
                <w:sz w:val="20"/>
                <w:szCs w:val="20"/>
              </w:rPr>
              <w:t xml:space="preserve"> </w:t>
            </w:r>
            <w:proofErr w:type="spellStart"/>
            <w:r w:rsidRPr="00694EC5">
              <w:rPr>
                <w:rFonts w:cs="Times New Roman"/>
                <w:sz w:val="20"/>
                <w:szCs w:val="20"/>
              </w:rPr>
              <w:t>Блока</w:t>
            </w:r>
            <w:proofErr w:type="spellEnd"/>
            <w:r w:rsidRPr="00694EC5">
              <w:rPr>
                <w:rFonts w:cs="Times New Roman"/>
                <w:sz w:val="20"/>
                <w:szCs w:val="20"/>
              </w:rPr>
              <w:t xml:space="preserve">, </w:t>
            </w:r>
            <w:proofErr w:type="spellStart"/>
            <w:r w:rsidRPr="00694EC5">
              <w:rPr>
                <w:rFonts w:cs="Times New Roman"/>
                <w:sz w:val="20"/>
                <w:szCs w:val="20"/>
              </w:rPr>
              <w:t>почувствовать</w:t>
            </w:r>
            <w:proofErr w:type="spellEnd"/>
            <w:r w:rsidRPr="00694EC5">
              <w:rPr>
                <w:rFonts w:cs="Times New Roman"/>
                <w:sz w:val="20"/>
                <w:szCs w:val="20"/>
              </w:rPr>
              <w:t xml:space="preserve"> </w:t>
            </w:r>
            <w:proofErr w:type="spellStart"/>
            <w:r w:rsidRPr="00694EC5">
              <w:rPr>
                <w:rFonts w:cs="Times New Roman"/>
                <w:sz w:val="20"/>
                <w:szCs w:val="20"/>
              </w:rPr>
              <w:t>присутствие</w:t>
            </w:r>
            <w:proofErr w:type="spellEnd"/>
            <w:r w:rsidRPr="00694EC5">
              <w:rPr>
                <w:rFonts w:cs="Times New Roman"/>
                <w:sz w:val="20"/>
                <w:szCs w:val="20"/>
              </w:rPr>
              <w:t xml:space="preserve"> </w:t>
            </w:r>
            <w:proofErr w:type="spellStart"/>
            <w:r w:rsidRPr="00694EC5">
              <w:rPr>
                <w:rFonts w:cs="Times New Roman"/>
                <w:sz w:val="20"/>
                <w:szCs w:val="20"/>
              </w:rPr>
              <w:t>музы</w:t>
            </w:r>
            <w:proofErr w:type="spellEnd"/>
            <w:r w:rsidRPr="00694EC5">
              <w:rPr>
                <w:rFonts w:cs="Times New Roman"/>
                <w:sz w:val="20"/>
                <w:szCs w:val="20"/>
              </w:rPr>
              <w:t xml:space="preserve">, </w:t>
            </w:r>
            <w:proofErr w:type="spellStart"/>
            <w:r w:rsidRPr="00694EC5">
              <w:rPr>
                <w:rFonts w:cs="Times New Roman"/>
                <w:sz w:val="20"/>
                <w:szCs w:val="20"/>
              </w:rPr>
              <w:t>обитавшей</w:t>
            </w:r>
            <w:proofErr w:type="spellEnd"/>
            <w:r w:rsidRPr="00694EC5">
              <w:rPr>
                <w:rFonts w:cs="Times New Roman"/>
                <w:sz w:val="20"/>
                <w:szCs w:val="20"/>
              </w:rPr>
              <w:t xml:space="preserve"> </w:t>
            </w:r>
            <w:proofErr w:type="spellStart"/>
            <w:r w:rsidRPr="00694EC5">
              <w:rPr>
                <w:rFonts w:cs="Times New Roman"/>
                <w:sz w:val="20"/>
                <w:szCs w:val="20"/>
              </w:rPr>
              <w:t>здесь</w:t>
            </w:r>
            <w:proofErr w:type="spellEnd"/>
            <w:r w:rsidRPr="00694EC5">
              <w:rPr>
                <w:rFonts w:cs="Times New Roman"/>
                <w:sz w:val="20"/>
                <w:szCs w:val="20"/>
              </w:rPr>
              <w:t xml:space="preserve"> </w:t>
            </w:r>
            <w:proofErr w:type="spellStart"/>
            <w:r w:rsidRPr="00694EC5">
              <w:rPr>
                <w:rFonts w:cs="Times New Roman"/>
                <w:sz w:val="20"/>
                <w:szCs w:val="20"/>
              </w:rPr>
              <w:t>столетие</w:t>
            </w:r>
            <w:proofErr w:type="spellEnd"/>
            <w:r w:rsidRPr="00694EC5">
              <w:rPr>
                <w:rFonts w:cs="Times New Roman"/>
                <w:sz w:val="20"/>
                <w:szCs w:val="20"/>
              </w:rPr>
              <w:t xml:space="preserve"> </w:t>
            </w:r>
            <w:proofErr w:type="spellStart"/>
            <w:r w:rsidRPr="00694EC5">
              <w:rPr>
                <w:rFonts w:cs="Times New Roman"/>
                <w:sz w:val="20"/>
                <w:szCs w:val="20"/>
              </w:rPr>
              <w:t>назад</w:t>
            </w:r>
            <w:proofErr w:type="spellEnd"/>
            <w:r w:rsidRPr="00694EC5">
              <w:rPr>
                <w:rFonts w:cs="Times New Roman"/>
                <w:sz w:val="20"/>
                <w:szCs w:val="20"/>
              </w:rPr>
              <w:t>.</w:t>
            </w:r>
          </w:p>
          <w:p w:rsidR="00E73B9E" w:rsidRPr="00694EC5" w:rsidRDefault="00E73B9E" w:rsidP="004F2F9C">
            <w:pPr>
              <w:pStyle w:val="Standard"/>
              <w:numPr>
                <w:ilvl w:val="0"/>
                <w:numId w:val="11"/>
              </w:numPr>
              <w:ind w:left="0" w:firstLine="0"/>
              <w:jc w:val="both"/>
              <w:rPr>
                <w:rFonts w:cs="Times New Roman"/>
                <w:sz w:val="20"/>
                <w:szCs w:val="20"/>
                <w:lang w:val="ru-RU"/>
              </w:rPr>
            </w:pPr>
            <w:r w:rsidRPr="00694EC5">
              <w:rPr>
                <w:rFonts w:cs="Times New Roman"/>
                <w:sz w:val="20"/>
                <w:szCs w:val="20"/>
              </w:rPr>
              <w:t>…</w:t>
            </w:r>
            <w:proofErr w:type="spellStart"/>
            <w:r w:rsidRPr="00694EC5">
              <w:rPr>
                <w:rFonts w:cs="Times New Roman"/>
                <w:i/>
                <w:sz w:val="20"/>
                <w:szCs w:val="20"/>
              </w:rPr>
              <w:t>Ищу</w:t>
            </w:r>
            <w:proofErr w:type="spellEnd"/>
            <w:r w:rsidRPr="00694EC5">
              <w:rPr>
                <w:rFonts w:cs="Times New Roman"/>
                <w:i/>
                <w:sz w:val="20"/>
                <w:szCs w:val="20"/>
              </w:rPr>
              <w:t xml:space="preserve"> себя</w:t>
            </w:r>
          </w:p>
          <w:p w:rsidR="00E73B9E" w:rsidRPr="00694EC5" w:rsidRDefault="00E73B9E" w:rsidP="004F2F9C">
            <w:pPr>
              <w:pStyle w:val="Standard"/>
              <w:jc w:val="both"/>
              <w:rPr>
                <w:rFonts w:cs="Times New Roman"/>
                <w:sz w:val="20"/>
                <w:szCs w:val="20"/>
                <w:lang w:val="ru-RU"/>
              </w:rPr>
            </w:pPr>
            <w:proofErr w:type="spellStart"/>
            <w:r w:rsidRPr="00694EC5">
              <w:rPr>
                <w:rFonts w:cs="Times New Roman"/>
                <w:sz w:val="20"/>
                <w:szCs w:val="20"/>
                <w:shd w:val="clear" w:color="auto" w:fill="FFFFFF"/>
              </w:rPr>
              <w:t>Интерактив</w:t>
            </w:r>
            <w:proofErr w:type="spellEnd"/>
            <w:r w:rsidRPr="00694EC5">
              <w:rPr>
                <w:rFonts w:cs="Times New Roman"/>
                <w:sz w:val="20"/>
                <w:szCs w:val="20"/>
                <w:shd w:val="clear" w:color="auto" w:fill="FFFFFF"/>
              </w:rPr>
              <w:t xml:space="preserve"> для </w:t>
            </w:r>
            <w:proofErr w:type="spellStart"/>
            <w:r w:rsidRPr="00694EC5">
              <w:rPr>
                <w:rFonts w:cs="Times New Roman"/>
                <w:sz w:val="20"/>
                <w:szCs w:val="20"/>
                <w:shd w:val="clear" w:color="auto" w:fill="FFFFFF"/>
              </w:rPr>
              <w:t>подростков</w:t>
            </w:r>
            <w:proofErr w:type="spellEnd"/>
            <w:r w:rsidRPr="00694EC5">
              <w:rPr>
                <w:rFonts w:cs="Times New Roman"/>
                <w:sz w:val="20"/>
                <w:szCs w:val="20"/>
                <w:shd w:val="clear" w:color="auto" w:fill="FFFFFF"/>
              </w:rPr>
              <w:t xml:space="preserve"> о </w:t>
            </w:r>
            <w:proofErr w:type="spellStart"/>
            <w:r w:rsidRPr="00694EC5">
              <w:rPr>
                <w:rFonts w:cs="Times New Roman"/>
                <w:sz w:val="20"/>
                <w:szCs w:val="20"/>
                <w:shd w:val="clear" w:color="auto" w:fill="FFFFFF"/>
              </w:rPr>
              <w:t>поиске</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своего</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места</w:t>
            </w:r>
            <w:proofErr w:type="spellEnd"/>
            <w:r w:rsidRPr="00694EC5">
              <w:rPr>
                <w:rFonts w:cs="Times New Roman"/>
                <w:sz w:val="20"/>
                <w:szCs w:val="20"/>
                <w:shd w:val="clear" w:color="auto" w:fill="FFFFFF"/>
              </w:rPr>
              <w:t xml:space="preserve"> в </w:t>
            </w:r>
            <w:proofErr w:type="spellStart"/>
            <w:r w:rsidRPr="00694EC5">
              <w:rPr>
                <w:rFonts w:cs="Times New Roman"/>
                <w:sz w:val="20"/>
                <w:szCs w:val="20"/>
                <w:shd w:val="clear" w:color="auto" w:fill="FFFFFF"/>
              </w:rPr>
              <w:t>жизни</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выборе</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пути</w:t>
            </w:r>
            <w:proofErr w:type="spellEnd"/>
            <w:r w:rsidRPr="00694EC5">
              <w:rPr>
                <w:rFonts w:cs="Times New Roman"/>
                <w:sz w:val="20"/>
                <w:szCs w:val="20"/>
                <w:shd w:val="clear" w:color="auto" w:fill="FFFFFF"/>
              </w:rPr>
              <w:t xml:space="preserve"> и </w:t>
            </w:r>
            <w:proofErr w:type="spellStart"/>
            <w:r w:rsidRPr="00694EC5">
              <w:rPr>
                <w:rFonts w:cs="Times New Roman"/>
                <w:sz w:val="20"/>
                <w:szCs w:val="20"/>
                <w:shd w:val="clear" w:color="auto" w:fill="FFFFFF"/>
              </w:rPr>
              <w:t>профессии</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Какие</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профессии</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считаются</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престижными</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сегодня</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Сравним</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их</w:t>
            </w:r>
            <w:proofErr w:type="spellEnd"/>
            <w:r w:rsidRPr="00694EC5">
              <w:rPr>
                <w:rFonts w:cs="Times New Roman"/>
                <w:sz w:val="20"/>
                <w:szCs w:val="20"/>
                <w:shd w:val="clear" w:color="auto" w:fill="FFFFFF"/>
              </w:rPr>
              <w:t xml:space="preserve"> с </w:t>
            </w:r>
            <w:proofErr w:type="spellStart"/>
            <w:r w:rsidRPr="00694EC5">
              <w:rPr>
                <w:rFonts w:cs="Times New Roman"/>
                <w:sz w:val="20"/>
                <w:szCs w:val="20"/>
                <w:shd w:val="clear" w:color="auto" w:fill="FFFFFF"/>
              </w:rPr>
              <w:t>теми</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которые</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мечтали</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получить</w:t>
            </w:r>
            <w:proofErr w:type="spellEnd"/>
            <w:r w:rsidRPr="00694EC5">
              <w:rPr>
                <w:rFonts w:cs="Times New Roman"/>
                <w:sz w:val="20"/>
                <w:szCs w:val="20"/>
                <w:shd w:val="clear" w:color="auto" w:fill="FFFFFF"/>
              </w:rPr>
              <w:t xml:space="preserve"> в </w:t>
            </w:r>
            <w:proofErr w:type="spellStart"/>
            <w:r w:rsidRPr="00694EC5">
              <w:rPr>
                <w:rFonts w:cs="Times New Roman"/>
                <w:sz w:val="20"/>
                <w:szCs w:val="20"/>
                <w:shd w:val="clear" w:color="auto" w:fill="FFFFFF"/>
              </w:rPr>
              <w:t>начале</w:t>
            </w:r>
            <w:proofErr w:type="spellEnd"/>
            <w:r w:rsidRPr="00694EC5">
              <w:rPr>
                <w:rFonts w:cs="Times New Roman"/>
                <w:sz w:val="20"/>
                <w:szCs w:val="20"/>
                <w:shd w:val="clear" w:color="auto" w:fill="FFFFFF"/>
              </w:rPr>
              <w:t xml:space="preserve"> ХХ </w:t>
            </w:r>
            <w:proofErr w:type="spellStart"/>
            <w:r w:rsidRPr="00694EC5">
              <w:rPr>
                <w:rFonts w:cs="Times New Roman"/>
                <w:sz w:val="20"/>
                <w:szCs w:val="20"/>
                <w:shd w:val="clear" w:color="auto" w:fill="FFFFFF"/>
              </w:rPr>
              <w:t>века</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Например</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Александр</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Блок</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юношей</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мечтал</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быть</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актером</w:t>
            </w:r>
            <w:proofErr w:type="spellEnd"/>
            <w:r w:rsidRPr="00694EC5">
              <w:rPr>
                <w:rFonts w:cs="Times New Roman"/>
                <w:sz w:val="20"/>
                <w:szCs w:val="20"/>
                <w:shd w:val="clear" w:color="auto" w:fill="FFFFFF"/>
              </w:rPr>
              <w:t xml:space="preserve">, а </w:t>
            </w:r>
            <w:proofErr w:type="spellStart"/>
            <w:r w:rsidRPr="00694EC5">
              <w:rPr>
                <w:rFonts w:cs="Times New Roman"/>
                <w:sz w:val="20"/>
                <w:szCs w:val="20"/>
                <w:shd w:val="clear" w:color="auto" w:fill="FFFFFF"/>
              </w:rPr>
              <w:t>учиться</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пошёл</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на</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юриста</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Иногда</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людям</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приходится</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выбирать</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между</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тем</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что</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нравится</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делать</w:t>
            </w:r>
            <w:proofErr w:type="spellEnd"/>
            <w:r w:rsidRPr="00694EC5">
              <w:rPr>
                <w:rFonts w:cs="Times New Roman"/>
                <w:sz w:val="20"/>
                <w:szCs w:val="20"/>
                <w:shd w:val="clear" w:color="auto" w:fill="FFFFFF"/>
              </w:rPr>
              <w:t xml:space="preserve"> и </w:t>
            </w:r>
            <w:proofErr w:type="spellStart"/>
            <w:r w:rsidRPr="00694EC5">
              <w:rPr>
                <w:rFonts w:cs="Times New Roman"/>
                <w:sz w:val="20"/>
                <w:szCs w:val="20"/>
                <w:shd w:val="clear" w:color="auto" w:fill="FFFFFF"/>
              </w:rPr>
              <w:t>тем</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что</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должно</w:t>
            </w:r>
            <w:proofErr w:type="spellEnd"/>
            <w:r w:rsidRPr="00694EC5">
              <w:rPr>
                <w:rFonts w:cs="Times New Roman"/>
                <w:sz w:val="20"/>
                <w:szCs w:val="20"/>
                <w:shd w:val="clear" w:color="auto" w:fill="FFFFFF"/>
              </w:rPr>
              <w:t xml:space="preserve">. В </w:t>
            </w:r>
            <w:proofErr w:type="spellStart"/>
            <w:r w:rsidRPr="00694EC5">
              <w:rPr>
                <w:rFonts w:cs="Times New Roman"/>
                <w:sz w:val="20"/>
                <w:szCs w:val="20"/>
                <w:shd w:val="clear" w:color="auto" w:fill="FFFFFF"/>
              </w:rPr>
              <w:t>биографии</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Блока</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есть</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моменты</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когда</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этот</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выбор</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был</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совсем</w:t>
            </w:r>
            <w:proofErr w:type="spellEnd"/>
            <w:r w:rsidRPr="00694EC5">
              <w:rPr>
                <w:rFonts w:cs="Times New Roman"/>
                <w:sz w:val="20"/>
                <w:szCs w:val="20"/>
                <w:shd w:val="clear" w:color="auto" w:fill="FFFFFF"/>
              </w:rPr>
              <w:t xml:space="preserve"> не </w:t>
            </w:r>
            <w:proofErr w:type="spellStart"/>
            <w:r w:rsidRPr="00694EC5">
              <w:rPr>
                <w:rFonts w:cs="Times New Roman"/>
                <w:sz w:val="20"/>
                <w:szCs w:val="20"/>
                <w:shd w:val="clear" w:color="auto" w:fill="FFFFFF"/>
              </w:rPr>
              <w:t>очевидным</w:t>
            </w:r>
            <w:proofErr w:type="spellEnd"/>
            <w:r w:rsidRPr="00694EC5">
              <w:rPr>
                <w:rFonts w:cs="Times New Roman"/>
                <w:sz w:val="20"/>
                <w:szCs w:val="20"/>
                <w:shd w:val="clear" w:color="auto" w:fill="FFFFFF"/>
              </w:rPr>
              <w:t xml:space="preserve"> – </w:t>
            </w:r>
            <w:proofErr w:type="spellStart"/>
            <w:r w:rsidRPr="00694EC5">
              <w:rPr>
                <w:rFonts w:cs="Times New Roman"/>
                <w:sz w:val="20"/>
                <w:szCs w:val="20"/>
                <w:shd w:val="clear" w:color="auto" w:fill="FFFFFF"/>
              </w:rPr>
              <w:t>попробуем</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разобраться</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как</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бы</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поступили</w:t>
            </w:r>
            <w:proofErr w:type="spellEnd"/>
            <w:r w:rsidRPr="00694EC5">
              <w:rPr>
                <w:rFonts w:cs="Times New Roman"/>
                <w:sz w:val="20"/>
                <w:szCs w:val="20"/>
                <w:shd w:val="clear" w:color="auto" w:fill="FFFFFF"/>
              </w:rPr>
              <w:t xml:space="preserve"> в </w:t>
            </w:r>
            <w:proofErr w:type="spellStart"/>
            <w:r w:rsidRPr="00694EC5">
              <w:rPr>
                <w:rFonts w:cs="Times New Roman"/>
                <w:sz w:val="20"/>
                <w:szCs w:val="20"/>
                <w:shd w:val="clear" w:color="auto" w:fill="FFFFFF"/>
              </w:rPr>
              <w:t>таких</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ситуациях</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мы</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сегодняшние</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Что</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значит</w:t>
            </w:r>
            <w:proofErr w:type="spellEnd"/>
            <w:r w:rsidRPr="00694EC5">
              <w:rPr>
                <w:rFonts w:cs="Times New Roman"/>
                <w:sz w:val="20"/>
                <w:szCs w:val="20"/>
                <w:shd w:val="clear" w:color="auto" w:fill="FFFFFF"/>
              </w:rPr>
              <w:t xml:space="preserve"> для </w:t>
            </w:r>
            <w:proofErr w:type="spellStart"/>
            <w:r w:rsidRPr="00694EC5">
              <w:rPr>
                <w:rFonts w:cs="Times New Roman"/>
                <w:sz w:val="20"/>
                <w:szCs w:val="20"/>
                <w:shd w:val="clear" w:color="auto" w:fill="FFFFFF"/>
              </w:rPr>
              <w:t>человека</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возможность</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следовать</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своему</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призванию</w:t>
            </w:r>
            <w:proofErr w:type="spellEnd"/>
            <w:r w:rsidRPr="00694EC5">
              <w:rPr>
                <w:rFonts w:cs="Times New Roman"/>
                <w:sz w:val="20"/>
                <w:szCs w:val="20"/>
                <w:shd w:val="clear" w:color="auto" w:fill="FFFFFF"/>
              </w:rPr>
              <w:t xml:space="preserve"> и </w:t>
            </w:r>
            <w:proofErr w:type="spellStart"/>
            <w:r w:rsidRPr="00694EC5">
              <w:rPr>
                <w:rFonts w:cs="Times New Roman"/>
                <w:sz w:val="20"/>
                <w:szCs w:val="20"/>
                <w:shd w:val="clear" w:color="auto" w:fill="FFFFFF"/>
              </w:rPr>
              <w:t>что</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помогает</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нам</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это</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призвание</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найти</w:t>
            </w:r>
            <w:proofErr w:type="spellEnd"/>
            <w:r w:rsidRPr="00694EC5">
              <w:rPr>
                <w:rFonts w:cs="Times New Roman"/>
                <w:sz w:val="20"/>
                <w:szCs w:val="20"/>
                <w:shd w:val="clear" w:color="auto" w:fill="FFFFFF"/>
              </w:rPr>
              <w:t xml:space="preserve"> – </w:t>
            </w:r>
            <w:proofErr w:type="spellStart"/>
            <w:r w:rsidRPr="00694EC5">
              <w:rPr>
                <w:rFonts w:cs="Times New Roman"/>
                <w:sz w:val="20"/>
                <w:szCs w:val="20"/>
                <w:shd w:val="clear" w:color="auto" w:fill="FFFFFF"/>
              </w:rPr>
              <w:t>постараемся</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ответить</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на</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эти</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вопросы</w:t>
            </w:r>
            <w:proofErr w:type="spellEnd"/>
            <w:r w:rsidRPr="00694EC5">
              <w:rPr>
                <w:rFonts w:cs="Times New Roman"/>
                <w:sz w:val="20"/>
                <w:szCs w:val="20"/>
                <w:shd w:val="clear" w:color="auto" w:fill="FFFFFF"/>
              </w:rPr>
              <w:t xml:space="preserve"> </w:t>
            </w:r>
            <w:proofErr w:type="spellStart"/>
            <w:r w:rsidRPr="00694EC5">
              <w:rPr>
                <w:rFonts w:cs="Times New Roman"/>
                <w:sz w:val="20"/>
                <w:szCs w:val="20"/>
                <w:shd w:val="clear" w:color="auto" w:fill="FFFFFF"/>
              </w:rPr>
              <w:t>вместе</w:t>
            </w:r>
            <w:proofErr w:type="spellEnd"/>
            <w:r w:rsidRPr="00694EC5">
              <w:rPr>
                <w:rFonts w:cs="Times New Roman"/>
                <w:sz w:val="20"/>
                <w:szCs w:val="20"/>
                <w:shd w:val="clear" w:color="auto" w:fill="FFFFFF"/>
              </w:rPr>
              <w:t>.</w:t>
            </w:r>
          </w:p>
        </w:tc>
        <w:tc>
          <w:tcPr>
            <w:tcW w:w="2056" w:type="dxa"/>
            <w:shd w:val="clear" w:color="auto" w:fill="auto"/>
          </w:tcPr>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30+3: 1450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20+2: 1850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15+1: 1850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w:t>
            </w:r>
          </w:p>
          <w:p w:rsidR="00E73B9E" w:rsidRPr="00694EC5" w:rsidRDefault="00E73B9E" w:rsidP="00F15CC0">
            <w:pPr>
              <w:jc w:val="both"/>
              <w:rPr>
                <w:rFonts w:ascii="Times New Roman" w:hAnsi="Times New Roman" w:cs="Times New Roman"/>
                <w:sz w:val="20"/>
                <w:szCs w:val="20"/>
              </w:rPr>
            </w:pPr>
          </w:p>
        </w:tc>
      </w:tr>
      <w:tr w:rsidR="00694EC5" w:rsidRPr="00385947" w:rsidTr="004F2F9C">
        <w:tc>
          <w:tcPr>
            <w:tcW w:w="1668" w:type="dxa"/>
            <w:vMerge/>
            <w:shd w:val="clear" w:color="auto" w:fill="auto"/>
          </w:tcPr>
          <w:p w:rsidR="00E73B9E" w:rsidRPr="00694EC5" w:rsidRDefault="00E73B9E" w:rsidP="00F15CC0">
            <w:pPr>
              <w:rPr>
                <w:rFonts w:ascii="Times New Roman" w:hAnsi="Times New Roman" w:cs="Times New Roman"/>
              </w:rPr>
            </w:pPr>
          </w:p>
        </w:tc>
        <w:tc>
          <w:tcPr>
            <w:tcW w:w="2186" w:type="dxa"/>
            <w:shd w:val="clear" w:color="auto" w:fill="auto"/>
          </w:tcPr>
          <w:p w:rsidR="00E73B9E" w:rsidRPr="00694EC5" w:rsidRDefault="00694EC5" w:rsidP="00F15CC0">
            <w:pPr>
              <w:shd w:val="clear" w:color="auto" w:fill="FFFFFF"/>
              <w:jc w:val="both"/>
              <w:rPr>
                <w:rFonts w:ascii="Times New Roman" w:hAnsi="Times New Roman" w:cs="Times New Roman"/>
                <w:b/>
              </w:rPr>
            </w:pPr>
            <w:r w:rsidRPr="00694EC5">
              <w:rPr>
                <w:rFonts w:ascii="Times New Roman" w:hAnsi="Times New Roman" w:cs="Times New Roman"/>
                <w:b/>
              </w:rPr>
              <w:t>15.</w:t>
            </w:r>
            <w:r w:rsidR="00E73B9E" w:rsidRPr="00694EC5">
              <w:rPr>
                <w:rFonts w:ascii="Times New Roman" w:hAnsi="Times New Roman" w:cs="Times New Roman"/>
                <w:b/>
              </w:rPr>
              <w:t>Музей-квартира Зощенко</w:t>
            </w:r>
          </w:p>
        </w:tc>
        <w:tc>
          <w:tcPr>
            <w:tcW w:w="9112" w:type="dxa"/>
            <w:shd w:val="clear" w:color="auto" w:fill="FFFFFF" w:themeFill="background1"/>
          </w:tcPr>
          <w:p w:rsidR="00E73B9E" w:rsidRPr="00694EC5" w:rsidRDefault="00E73B9E" w:rsidP="00F15CC0">
            <w:pPr>
              <w:rPr>
                <w:rFonts w:ascii="Times New Roman" w:eastAsia="Times New Roman" w:hAnsi="Times New Roman" w:cs="Times New Roman"/>
                <w:sz w:val="20"/>
                <w:szCs w:val="20"/>
                <w:bdr w:val="none" w:sz="0" w:space="0" w:color="auto" w:frame="1"/>
                <w:shd w:val="clear" w:color="auto" w:fill="33353B"/>
                <w:lang w:eastAsia="ru-RU"/>
              </w:rPr>
            </w:pPr>
          </w:p>
          <w:p w:rsidR="00E73B9E" w:rsidRPr="00E03326" w:rsidRDefault="00E73B9E" w:rsidP="00F15CC0">
            <w:pPr>
              <w:rPr>
                <w:rFonts w:ascii="Times New Roman" w:eastAsia="Times New Roman" w:hAnsi="Times New Roman" w:cs="Times New Roman"/>
                <w:b/>
                <w:bCs/>
                <w:sz w:val="20"/>
                <w:szCs w:val="20"/>
                <w:lang w:eastAsia="ru-RU"/>
              </w:rPr>
            </w:pPr>
            <w:r w:rsidRPr="00E03326">
              <w:rPr>
                <w:rFonts w:ascii="Times New Roman" w:eastAsia="Times New Roman" w:hAnsi="Times New Roman" w:cs="Times New Roman"/>
                <w:b/>
                <w:bCs/>
                <w:sz w:val="20"/>
                <w:szCs w:val="20"/>
                <w:bdr w:val="none" w:sz="0" w:space="0" w:color="auto" w:frame="1"/>
                <w:shd w:val="clear" w:color="auto" w:fill="FFFFFF" w:themeFill="background1"/>
                <w:lang w:eastAsia="ru-RU"/>
              </w:rPr>
              <w:t>Жизнь и творчество М. М. Зощенко</w:t>
            </w:r>
          </w:p>
          <w:p w:rsidR="00E73B9E" w:rsidRPr="00694EC5" w:rsidRDefault="00E73B9E" w:rsidP="00F15CC0">
            <w:pPr>
              <w:jc w:val="both"/>
              <w:rPr>
                <w:rFonts w:ascii="Times New Roman" w:eastAsia="Times New Roman" w:hAnsi="Times New Roman" w:cs="Times New Roman"/>
                <w:sz w:val="20"/>
                <w:szCs w:val="20"/>
                <w:lang w:eastAsia="ru-RU"/>
              </w:rPr>
            </w:pPr>
            <w:r w:rsidRPr="00E03326">
              <w:rPr>
                <w:rFonts w:ascii="Times New Roman" w:eastAsia="Times New Roman" w:hAnsi="Times New Roman" w:cs="Times New Roman"/>
                <w:sz w:val="20"/>
                <w:szCs w:val="20"/>
                <w:lang w:eastAsia="ru-RU"/>
              </w:rPr>
              <w:lastRenderedPageBreak/>
              <w:t>Обзорная экскурсия по музею-квартире Михаила Михайловича Зощенко познакомит с биографией писателя и его уникальным творческим путем, с расцветом, и сокрушительным падением его карьеры. Вы услышите рассказ, как вырабатывался уникальный стиль, рождались фразы, которые входили в повседневную жизнь людей, увидите быт писателей ХХ века, обстановку мемориального кабинета М. М. Зощенко, его личные вещи.</w:t>
            </w:r>
          </w:p>
          <w:p w:rsidR="00E73B9E" w:rsidRPr="004F2F9C" w:rsidRDefault="00E73B9E" w:rsidP="00F15CC0">
            <w:pPr>
              <w:jc w:val="both"/>
              <w:rPr>
                <w:rFonts w:ascii="Times New Roman" w:eastAsia="Times New Roman" w:hAnsi="Times New Roman" w:cs="Times New Roman"/>
                <w:b/>
                <w:sz w:val="20"/>
                <w:szCs w:val="20"/>
                <w:lang w:eastAsia="ru-RU"/>
              </w:rPr>
            </w:pPr>
            <w:r w:rsidRPr="004F2F9C">
              <w:rPr>
                <w:rFonts w:ascii="Times New Roman" w:eastAsia="Times New Roman" w:hAnsi="Times New Roman" w:cs="Times New Roman"/>
                <w:b/>
                <w:sz w:val="20"/>
                <w:szCs w:val="20"/>
                <w:lang w:eastAsia="ru-RU"/>
              </w:rPr>
              <w:t>Или</w:t>
            </w:r>
          </w:p>
          <w:p w:rsidR="00E73B9E" w:rsidRPr="00694EC5" w:rsidRDefault="00E73B9E" w:rsidP="00F15CC0">
            <w:pPr>
              <w:rPr>
                <w:rFonts w:ascii="Times New Roman" w:eastAsia="Times New Roman" w:hAnsi="Times New Roman" w:cs="Times New Roman"/>
                <w:sz w:val="20"/>
                <w:szCs w:val="20"/>
                <w:bdr w:val="none" w:sz="0" w:space="0" w:color="auto" w:frame="1"/>
                <w:shd w:val="clear" w:color="auto" w:fill="33353B"/>
                <w:lang w:eastAsia="ru-RU"/>
              </w:rPr>
            </w:pPr>
          </w:p>
          <w:p w:rsidR="00E73B9E" w:rsidRPr="004F2F9C" w:rsidRDefault="00E73B9E" w:rsidP="00F15CC0">
            <w:pPr>
              <w:rPr>
                <w:rFonts w:ascii="Times New Roman" w:eastAsia="Times New Roman" w:hAnsi="Times New Roman" w:cs="Times New Roman"/>
                <w:b/>
                <w:bCs/>
                <w:color w:val="FFFFFF"/>
                <w:sz w:val="20"/>
                <w:szCs w:val="20"/>
                <w:lang w:eastAsia="ru-RU"/>
              </w:rPr>
            </w:pPr>
            <w:proofErr w:type="gramStart"/>
            <w:r w:rsidRPr="00E03326">
              <w:rPr>
                <w:rFonts w:ascii="Times New Roman" w:eastAsia="Times New Roman" w:hAnsi="Times New Roman" w:cs="Times New Roman"/>
                <w:b/>
                <w:bCs/>
                <w:sz w:val="20"/>
                <w:szCs w:val="20"/>
                <w:bdr w:val="none" w:sz="0" w:space="0" w:color="auto" w:frame="1"/>
                <w:shd w:val="clear" w:color="auto" w:fill="FFFFFF" w:themeFill="background1"/>
                <w:lang w:eastAsia="ru-RU"/>
              </w:rPr>
              <w:t>Игровая</w:t>
            </w:r>
            <w:proofErr w:type="gramEnd"/>
            <w:r w:rsidRPr="00E03326">
              <w:rPr>
                <w:rFonts w:ascii="Times New Roman" w:eastAsia="Times New Roman" w:hAnsi="Times New Roman" w:cs="Times New Roman"/>
                <w:b/>
                <w:bCs/>
                <w:sz w:val="20"/>
                <w:szCs w:val="20"/>
                <w:bdr w:val="none" w:sz="0" w:space="0" w:color="auto" w:frame="1"/>
                <w:shd w:val="clear" w:color="auto" w:fill="FFFFFF" w:themeFill="background1"/>
                <w:lang w:eastAsia="ru-RU"/>
              </w:rPr>
              <w:t xml:space="preserve"> экскурсия «Охотники за словами»</w:t>
            </w:r>
          </w:p>
          <w:p w:rsidR="00E73B9E" w:rsidRPr="00E03326" w:rsidRDefault="00E73B9E" w:rsidP="00F15CC0">
            <w:pPr>
              <w:shd w:val="clear" w:color="auto" w:fill="FFFFFF" w:themeFill="background1"/>
              <w:jc w:val="both"/>
              <w:rPr>
                <w:rFonts w:ascii="Times New Roman" w:eastAsia="Times New Roman" w:hAnsi="Times New Roman" w:cs="Times New Roman"/>
                <w:sz w:val="20"/>
                <w:szCs w:val="20"/>
                <w:lang w:eastAsia="ru-RU"/>
              </w:rPr>
            </w:pPr>
            <w:r w:rsidRPr="00E03326">
              <w:rPr>
                <w:rFonts w:ascii="Times New Roman" w:eastAsia="Times New Roman" w:hAnsi="Times New Roman" w:cs="Times New Roman"/>
                <w:sz w:val="20"/>
                <w:szCs w:val="20"/>
                <w:lang w:eastAsia="ru-RU"/>
              </w:rPr>
              <w:t>Если какое-то слово исчезло или неожиданно появилось в языке, значит, что-то произошло, что-то изменилось вокруг. Если ты хочешь раскрыть секреты литературного мастерства и попрактиковаться в сочинении историй, ждем тебя в гостях у Зощенко! Тебе предстоит решить практически детективную задачу. Отыскать забытые слова, узнать, почему их больше не употребляют, и понять, какие слова заменили их сейчас. Ты узнаешь, как придумываются новые слова, разберешься в различных литературных приемах и проверишь, как работают все изученные секреты и хитрости, сочинив свой собственный рассказ.</w:t>
            </w:r>
          </w:p>
          <w:p w:rsidR="00E73B9E" w:rsidRPr="00694EC5" w:rsidRDefault="00E73B9E" w:rsidP="00F15CC0">
            <w:pPr>
              <w:jc w:val="both"/>
              <w:rPr>
                <w:rFonts w:ascii="Times New Roman" w:eastAsia="Times New Roman" w:hAnsi="Times New Roman" w:cs="Times New Roman"/>
                <w:sz w:val="20"/>
                <w:szCs w:val="20"/>
                <w:lang w:eastAsia="ru-RU"/>
              </w:rPr>
            </w:pPr>
          </w:p>
        </w:tc>
        <w:tc>
          <w:tcPr>
            <w:tcW w:w="2056" w:type="dxa"/>
            <w:shd w:val="clear" w:color="auto" w:fill="auto"/>
          </w:tcPr>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lastRenderedPageBreak/>
              <w:t>30+3: 490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 xml:space="preserve"> 20+2: 600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lastRenderedPageBreak/>
              <w:t>15+1: 550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w:t>
            </w:r>
          </w:p>
          <w:p w:rsidR="00E73B9E" w:rsidRPr="00694EC5" w:rsidRDefault="00E73B9E" w:rsidP="00F15CC0">
            <w:pPr>
              <w:jc w:val="both"/>
              <w:rPr>
                <w:rFonts w:ascii="Times New Roman" w:hAnsi="Times New Roman" w:cs="Times New Roman"/>
                <w:sz w:val="20"/>
                <w:szCs w:val="20"/>
              </w:rPr>
            </w:pPr>
            <w:r w:rsidRPr="00694EC5">
              <w:rPr>
                <w:rFonts w:ascii="Times New Roman" w:hAnsi="Times New Roman" w:cs="Times New Roman"/>
                <w:sz w:val="20"/>
                <w:szCs w:val="20"/>
              </w:rPr>
              <w:t>.</w:t>
            </w:r>
          </w:p>
          <w:p w:rsidR="00E73B9E" w:rsidRPr="00694EC5" w:rsidRDefault="00E73B9E" w:rsidP="00F15CC0">
            <w:pPr>
              <w:jc w:val="both"/>
              <w:rPr>
                <w:rFonts w:ascii="Times New Roman" w:hAnsi="Times New Roman" w:cs="Times New Roman"/>
                <w:sz w:val="20"/>
                <w:szCs w:val="20"/>
              </w:rPr>
            </w:pPr>
          </w:p>
        </w:tc>
      </w:tr>
      <w:tr w:rsidR="00694EC5" w:rsidRPr="00EE5ACC" w:rsidTr="004F2F9C">
        <w:tc>
          <w:tcPr>
            <w:tcW w:w="1668" w:type="dxa"/>
            <w:shd w:val="clear" w:color="auto" w:fill="FFFFFF" w:themeFill="background1"/>
          </w:tcPr>
          <w:p w:rsidR="00E73B9E" w:rsidRPr="00694EC5" w:rsidRDefault="00E73B9E" w:rsidP="00F15CC0">
            <w:pPr>
              <w:rPr>
                <w:rFonts w:ascii="Times New Roman" w:hAnsi="Times New Roman" w:cs="Times New Roman"/>
              </w:rPr>
            </w:pPr>
            <w:r w:rsidRPr="00694EC5">
              <w:rPr>
                <w:rFonts w:ascii="Times New Roman" w:hAnsi="Times New Roman" w:cs="Times New Roman"/>
              </w:rPr>
              <w:lastRenderedPageBreak/>
              <w:t>Физика</w:t>
            </w:r>
          </w:p>
        </w:tc>
        <w:tc>
          <w:tcPr>
            <w:tcW w:w="2186" w:type="dxa"/>
            <w:shd w:val="clear" w:color="auto" w:fill="FFFFFF" w:themeFill="background1"/>
          </w:tcPr>
          <w:p w:rsidR="00E73B9E" w:rsidRPr="00694EC5" w:rsidRDefault="00694EC5" w:rsidP="00F15CC0">
            <w:pPr>
              <w:rPr>
                <w:rFonts w:ascii="Times New Roman" w:hAnsi="Times New Roman" w:cs="Times New Roman"/>
                <w:b/>
              </w:rPr>
            </w:pPr>
            <w:r w:rsidRPr="00694EC5">
              <w:rPr>
                <w:rFonts w:ascii="Times New Roman" w:hAnsi="Times New Roman" w:cs="Times New Roman"/>
                <w:b/>
              </w:rPr>
              <w:t xml:space="preserve">16. </w:t>
            </w:r>
            <w:r w:rsidR="00E73B9E" w:rsidRPr="00694EC5">
              <w:rPr>
                <w:rFonts w:ascii="Times New Roman" w:hAnsi="Times New Roman" w:cs="Times New Roman"/>
                <w:b/>
              </w:rPr>
              <w:t>Музей связи</w:t>
            </w:r>
          </w:p>
        </w:tc>
        <w:tc>
          <w:tcPr>
            <w:tcW w:w="9112" w:type="dxa"/>
            <w:shd w:val="clear" w:color="auto" w:fill="FFFFFF" w:themeFill="background1"/>
          </w:tcPr>
          <w:p w:rsidR="00E73B9E" w:rsidRPr="00694EC5" w:rsidRDefault="00E73B9E" w:rsidP="00F15CC0">
            <w:pPr>
              <w:shd w:val="clear" w:color="auto" w:fill="FFFFFF"/>
              <w:jc w:val="both"/>
              <w:outlineLvl w:val="0"/>
              <w:rPr>
                <w:rFonts w:ascii="Times New Roman" w:eastAsia="Times New Roman" w:hAnsi="Times New Roman" w:cs="Times New Roman"/>
                <w:b/>
                <w:kern w:val="36"/>
                <w:sz w:val="20"/>
                <w:szCs w:val="20"/>
                <w:lang w:eastAsia="ru-RU"/>
              </w:rPr>
            </w:pPr>
            <w:r w:rsidRPr="00694EC5">
              <w:rPr>
                <w:rFonts w:ascii="Times New Roman" w:eastAsia="Times New Roman" w:hAnsi="Times New Roman" w:cs="Times New Roman"/>
                <w:b/>
                <w:kern w:val="36"/>
                <w:sz w:val="20"/>
                <w:szCs w:val="20"/>
                <w:lang w:eastAsia="ru-RU"/>
              </w:rPr>
              <w:t>Одна из программ на выбор:</w:t>
            </w:r>
          </w:p>
          <w:p w:rsidR="00E73B9E" w:rsidRPr="00694EC5" w:rsidRDefault="00E73B9E" w:rsidP="00F15CC0">
            <w:pPr>
              <w:shd w:val="clear" w:color="auto" w:fill="FFFFFF"/>
              <w:jc w:val="both"/>
              <w:outlineLvl w:val="0"/>
              <w:rPr>
                <w:rFonts w:ascii="Times New Roman" w:eastAsia="Times New Roman" w:hAnsi="Times New Roman" w:cs="Times New Roman"/>
                <w:kern w:val="36"/>
                <w:sz w:val="20"/>
                <w:szCs w:val="20"/>
                <w:lang w:eastAsia="ru-RU"/>
              </w:rPr>
            </w:pPr>
          </w:p>
          <w:p w:rsidR="00E73B9E" w:rsidRPr="00F15CC0" w:rsidRDefault="00E73B9E" w:rsidP="00F15CC0">
            <w:pPr>
              <w:shd w:val="clear" w:color="auto" w:fill="FFFFFF"/>
              <w:jc w:val="both"/>
              <w:outlineLvl w:val="0"/>
              <w:rPr>
                <w:rFonts w:ascii="Times New Roman" w:eastAsia="Times New Roman" w:hAnsi="Times New Roman" w:cs="Times New Roman"/>
                <w:b/>
                <w:kern w:val="36"/>
                <w:sz w:val="20"/>
                <w:szCs w:val="20"/>
                <w:lang w:eastAsia="ru-RU"/>
              </w:rPr>
            </w:pPr>
            <w:r w:rsidRPr="00F15CC0">
              <w:rPr>
                <w:rFonts w:ascii="Times New Roman" w:eastAsia="Times New Roman" w:hAnsi="Times New Roman" w:cs="Times New Roman"/>
                <w:b/>
                <w:kern w:val="36"/>
                <w:sz w:val="20"/>
                <w:szCs w:val="20"/>
                <w:lang w:eastAsia="ru-RU"/>
              </w:rPr>
              <w:t xml:space="preserve">- По морям по волнам </w:t>
            </w:r>
          </w:p>
          <w:p w:rsidR="00E73B9E" w:rsidRPr="00F15CC0" w:rsidRDefault="00E73B9E" w:rsidP="00F15CC0">
            <w:pPr>
              <w:shd w:val="clear" w:color="auto" w:fill="FFFFFF"/>
              <w:jc w:val="both"/>
              <w:outlineLvl w:val="0"/>
              <w:rPr>
                <w:rFonts w:ascii="Times New Roman" w:hAnsi="Times New Roman" w:cs="Times New Roman"/>
                <w:sz w:val="20"/>
                <w:szCs w:val="20"/>
                <w:shd w:val="clear" w:color="auto" w:fill="FFFFFF"/>
              </w:rPr>
            </w:pPr>
            <w:r w:rsidRPr="00694EC5">
              <w:rPr>
                <w:rFonts w:ascii="Times New Roman" w:hAnsi="Times New Roman" w:cs="Times New Roman"/>
                <w:sz w:val="20"/>
                <w:szCs w:val="20"/>
                <w:shd w:val="clear" w:color="auto" w:fill="FFFFFF"/>
              </w:rPr>
              <w:t xml:space="preserve">Юные посетители, активно участвуя в процессе, познакомятся с морскими, световыми, воздушными и радиоволнами и применением их в мире связи, а также со шкалой электромагнитных волн. Путешествуя «по морям, по волнам», они узнают, что такое «почта Нептуна», как и </w:t>
            </w:r>
            <w:proofErr w:type="gramStart"/>
            <w:r w:rsidRPr="00694EC5">
              <w:rPr>
                <w:rFonts w:ascii="Times New Roman" w:hAnsi="Times New Roman" w:cs="Times New Roman"/>
                <w:sz w:val="20"/>
                <w:szCs w:val="20"/>
                <w:shd w:val="clear" w:color="auto" w:fill="FFFFFF"/>
              </w:rPr>
              <w:t>где</w:t>
            </w:r>
            <w:proofErr w:type="gramEnd"/>
            <w:r w:rsidRPr="00694EC5">
              <w:rPr>
                <w:rFonts w:ascii="Times New Roman" w:hAnsi="Times New Roman" w:cs="Times New Roman"/>
                <w:sz w:val="20"/>
                <w:szCs w:val="20"/>
                <w:shd w:val="clear" w:color="auto" w:fill="FFFFFF"/>
              </w:rPr>
              <w:t xml:space="preserve"> рождается звук, почему мы его слышим; откроют для себя мир беспроводной связи, попробуют передать по радиоволне сообщение, найдут общее между мобильными телефонами и пчёлами.  </w:t>
            </w:r>
            <w:r w:rsidRPr="00694EC5">
              <w:rPr>
                <w:rFonts w:ascii="Times New Roman" w:hAnsi="Times New Roman" w:cs="Times New Roman"/>
                <w:sz w:val="20"/>
                <w:szCs w:val="20"/>
              </w:rPr>
              <w:br/>
            </w:r>
            <w:r w:rsidRPr="00694EC5">
              <w:rPr>
                <w:rFonts w:ascii="Times New Roman" w:hAnsi="Times New Roman" w:cs="Times New Roman"/>
                <w:sz w:val="20"/>
                <w:szCs w:val="20"/>
                <w:shd w:val="clear" w:color="auto" w:fill="FFFFFF"/>
              </w:rPr>
              <w:t>Программа состоит из  экскурсии-путешествия и демонстрации интерактивных экспонатов, при помощи которых в наглядной игровой форме демонстрируются физические законы. Например, дети узнают, как можно получить электричество при помощи керосиновой лампы или трения, или даже велосипеда.</w:t>
            </w:r>
          </w:p>
          <w:p w:rsidR="00E73B9E" w:rsidRPr="00F15CC0" w:rsidRDefault="00E73B9E" w:rsidP="00F15CC0">
            <w:pPr>
              <w:shd w:val="clear" w:color="auto" w:fill="FFFFFF"/>
              <w:jc w:val="both"/>
              <w:outlineLvl w:val="0"/>
              <w:rPr>
                <w:rFonts w:ascii="Times New Roman" w:eastAsia="Times New Roman" w:hAnsi="Times New Roman" w:cs="Times New Roman"/>
                <w:b/>
                <w:kern w:val="36"/>
                <w:sz w:val="20"/>
                <w:szCs w:val="20"/>
                <w:lang w:eastAsia="ru-RU"/>
              </w:rPr>
            </w:pPr>
            <w:r w:rsidRPr="00F15CC0">
              <w:rPr>
                <w:rFonts w:ascii="Times New Roman" w:eastAsia="Times New Roman" w:hAnsi="Times New Roman" w:cs="Times New Roman"/>
                <w:b/>
                <w:kern w:val="36"/>
                <w:sz w:val="20"/>
                <w:szCs w:val="20"/>
                <w:lang w:eastAsia="ru-RU"/>
              </w:rPr>
              <w:t>- Как приручить электричество</w:t>
            </w:r>
          </w:p>
          <w:p w:rsidR="00E73B9E" w:rsidRPr="00F15CC0" w:rsidRDefault="00E73B9E" w:rsidP="00F15CC0">
            <w:pPr>
              <w:pStyle w:val="a5"/>
              <w:shd w:val="clear" w:color="auto" w:fill="FFFFFF"/>
              <w:spacing w:before="0" w:beforeAutospacing="0" w:after="0" w:afterAutospacing="0"/>
              <w:jc w:val="both"/>
              <w:rPr>
                <w:sz w:val="20"/>
                <w:szCs w:val="20"/>
              </w:rPr>
            </w:pPr>
            <w:r w:rsidRPr="00694EC5">
              <w:rPr>
                <w:sz w:val="20"/>
                <w:szCs w:val="20"/>
              </w:rPr>
              <w:t>Мы пользуемся электричеством каждый день, но не задумываемся о том, как оно работает. Занятие поможет разобраться, где зарождается электричество, зачем провода покрывают пластиком, как лягушки помогли учёным изобрести батарейку. Вместе выработаем электричество и созд</w:t>
            </w:r>
            <w:r w:rsidR="00F15CC0">
              <w:rPr>
                <w:sz w:val="20"/>
                <w:szCs w:val="20"/>
              </w:rPr>
              <w:t>адим длинную электрическую цепь.</w:t>
            </w:r>
          </w:p>
          <w:p w:rsidR="00E73B9E" w:rsidRPr="00F15CC0" w:rsidRDefault="00E73B9E" w:rsidP="00F15CC0">
            <w:pPr>
              <w:shd w:val="clear" w:color="auto" w:fill="FFFFFF"/>
              <w:jc w:val="both"/>
              <w:outlineLvl w:val="0"/>
              <w:rPr>
                <w:rFonts w:ascii="Times New Roman" w:eastAsia="Times New Roman" w:hAnsi="Times New Roman" w:cs="Times New Roman"/>
                <w:b/>
                <w:kern w:val="36"/>
                <w:sz w:val="20"/>
                <w:szCs w:val="20"/>
                <w:lang w:eastAsia="ru-RU"/>
              </w:rPr>
            </w:pPr>
            <w:r w:rsidRPr="00F15CC0">
              <w:rPr>
                <w:rFonts w:ascii="Times New Roman" w:eastAsia="Times New Roman" w:hAnsi="Times New Roman" w:cs="Times New Roman"/>
                <w:b/>
                <w:kern w:val="36"/>
                <w:sz w:val="20"/>
                <w:szCs w:val="20"/>
                <w:lang w:eastAsia="ru-RU"/>
              </w:rPr>
              <w:t>- Секреты Магнита</w:t>
            </w:r>
          </w:p>
          <w:p w:rsidR="00E73B9E" w:rsidRPr="00694EC5" w:rsidRDefault="00E73B9E" w:rsidP="00F15CC0">
            <w:pPr>
              <w:pStyle w:val="a5"/>
              <w:shd w:val="clear" w:color="auto" w:fill="FFFFFF"/>
              <w:spacing w:before="0" w:beforeAutospacing="0" w:after="0" w:afterAutospacing="0"/>
              <w:jc w:val="both"/>
              <w:rPr>
                <w:sz w:val="20"/>
                <w:szCs w:val="20"/>
              </w:rPr>
            </w:pPr>
            <w:r w:rsidRPr="00694EC5">
              <w:rPr>
                <w:sz w:val="20"/>
                <w:szCs w:val="20"/>
              </w:rPr>
              <w:t>Какой магнит самый большой, а какой – самый маленький? Почему провода и магниты – родственники? Как управлять магнитом? Узнаем вместе на занятии «Секреты магнита». Проведем эксперименты, изучим физические законы и разберёмся, как магниты помогают нам общаться друг с другом.</w:t>
            </w:r>
          </w:p>
          <w:p w:rsidR="00E73B9E" w:rsidRPr="00F15CC0" w:rsidRDefault="00E73B9E" w:rsidP="00F15CC0">
            <w:pPr>
              <w:shd w:val="clear" w:color="auto" w:fill="FFFFFF"/>
              <w:jc w:val="both"/>
              <w:outlineLvl w:val="0"/>
              <w:rPr>
                <w:rFonts w:ascii="Times New Roman" w:eastAsia="Times New Roman" w:hAnsi="Times New Roman" w:cs="Times New Roman"/>
                <w:b/>
                <w:kern w:val="36"/>
                <w:sz w:val="20"/>
                <w:szCs w:val="20"/>
                <w:lang w:eastAsia="ru-RU"/>
              </w:rPr>
            </w:pPr>
            <w:r w:rsidRPr="00F15CC0">
              <w:rPr>
                <w:rFonts w:ascii="Times New Roman" w:eastAsia="Times New Roman" w:hAnsi="Times New Roman" w:cs="Times New Roman"/>
                <w:b/>
                <w:kern w:val="36"/>
                <w:sz w:val="20"/>
                <w:szCs w:val="20"/>
                <w:lang w:eastAsia="ru-RU"/>
              </w:rPr>
              <w:lastRenderedPageBreak/>
              <w:t>- Ни увидеть, ни услышать, ни понюхать, ни погрызть</w:t>
            </w:r>
          </w:p>
          <w:p w:rsidR="00E73B9E" w:rsidRPr="00694EC5" w:rsidRDefault="00E73B9E" w:rsidP="00F15CC0">
            <w:pPr>
              <w:pStyle w:val="a5"/>
              <w:shd w:val="clear" w:color="auto" w:fill="FFFFFF"/>
              <w:spacing w:before="0" w:beforeAutospacing="0" w:after="0" w:afterAutospacing="0"/>
              <w:jc w:val="both"/>
              <w:rPr>
                <w:sz w:val="20"/>
                <w:szCs w:val="20"/>
              </w:rPr>
            </w:pPr>
            <w:r w:rsidRPr="00694EC5">
              <w:rPr>
                <w:sz w:val="20"/>
                <w:szCs w:val="20"/>
              </w:rPr>
              <w:t xml:space="preserve">Интерактивное музейное занятие, которое поможет учащимся 8–11 классов понять, что такое электромагнитные волны, которые нельзя почувствовать, но можно использовать. На </w:t>
            </w:r>
            <w:proofErr w:type="gramStart"/>
            <w:r w:rsidRPr="00694EC5">
              <w:rPr>
                <w:sz w:val="20"/>
                <w:szCs w:val="20"/>
              </w:rPr>
              <w:t>занятии</w:t>
            </w:r>
            <w:proofErr w:type="gramEnd"/>
            <w:r w:rsidRPr="00694EC5">
              <w:rPr>
                <w:sz w:val="20"/>
                <w:szCs w:val="20"/>
              </w:rPr>
              <w:t xml:space="preserve"> мы узнаем, что такое частота и длина волны, как электромагнитные волны применяют в разных устройствах связи — в радиоприемниках, мобильных телефонах, телевизорах.</w:t>
            </w:r>
          </w:p>
        </w:tc>
        <w:tc>
          <w:tcPr>
            <w:tcW w:w="2056" w:type="dxa"/>
            <w:shd w:val="clear" w:color="auto" w:fill="FFFFFF" w:themeFill="background1"/>
          </w:tcPr>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lastRenderedPageBreak/>
              <w:t>Ориентировочная цена – 650 руб./</w:t>
            </w:r>
            <w:proofErr w:type="spellStart"/>
            <w:r w:rsidRPr="00694EC5">
              <w:rPr>
                <w:rFonts w:ascii="Times New Roman" w:hAnsi="Times New Roman" w:cs="Times New Roman"/>
                <w:sz w:val="20"/>
                <w:szCs w:val="20"/>
              </w:rPr>
              <w:t>шк</w:t>
            </w:r>
            <w:proofErr w:type="spellEnd"/>
            <w:r w:rsidRPr="00694EC5">
              <w:rPr>
                <w:rFonts w:ascii="Times New Roman" w:hAnsi="Times New Roman" w:cs="Times New Roman"/>
                <w:sz w:val="20"/>
                <w:szCs w:val="20"/>
              </w:rPr>
              <w:t>.</w:t>
            </w:r>
          </w:p>
        </w:tc>
      </w:tr>
      <w:tr w:rsidR="00694EC5" w:rsidRPr="00385947" w:rsidTr="004F2F9C">
        <w:tc>
          <w:tcPr>
            <w:tcW w:w="1668" w:type="dxa"/>
            <w:shd w:val="clear" w:color="auto" w:fill="FFFFFF" w:themeFill="background1"/>
          </w:tcPr>
          <w:p w:rsidR="00E73B9E" w:rsidRPr="00694EC5" w:rsidRDefault="00E73B9E" w:rsidP="00F15CC0">
            <w:pPr>
              <w:rPr>
                <w:rFonts w:ascii="Times New Roman" w:hAnsi="Times New Roman" w:cs="Times New Roman"/>
              </w:rPr>
            </w:pPr>
            <w:r w:rsidRPr="00694EC5">
              <w:rPr>
                <w:rFonts w:ascii="Times New Roman" w:hAnsi="Times New Roman" w:cs="Times New Roman"/>
              </w:rPr>
              <w:lastRenderedPageBreak/>
              <w:t>Химия</w:t>
            </w:r>
          </w:p>
        </w:tc>
        <w:tc>
          <w:tcPr>
            <w:tcW w:w="2186" w:type="dxa"/>
            <w:shd w:val="clear" w:color="auto" w:fill="FFFFFF" w:themeFill="background1"/>
          </w:tcPr>
          <w:p w:rsidR="009A4850" w:rsidRPr="00694EC5" w:rsidRDefault="00694EC5" w:rsidP="00F15CC0">
            <w:pPr>
              <w:rPr>
                <w:rFonts w:ascii="Times New Roman" w:hAnsi="Times New Roman" w:cs="Times New Roman"/>
                <w:b/>
              </w:rPr>
            </w:pPr>
            <w:r w:rsidRPr="00694EC5">
              <w:rPr>
                <w:rFonts w:ascii="Times New Roman" w:hAnsi="Times New Roman" w:cs="Times New Roman"/>
                <w:b/>
              </w:rPr>
              <w:t xml:space="preserve">17. </w:t>
            </w:r>
            <w:r w:rsidR="009A4850" w:rsidRPr="00694EC5">
              <w:rPr>
                <w:rFonts w:ascii="Times New Roman" w:hAnsi="Times New Roman" w:cs="Times New Roman"/>
                <w:b/>
              </w:rPr>
              <w:t>Музей-архив Менделеева</w:t>
            </w:r>
          </w:p>
          <w:p w:rsidR="009A4850" w:rsidRPr="00694EC5" w:rsidRDefault="009A4850" w:rsidP="00F15CC0">
            <w:pPr>
              <w:rPr>
                <w:rFonts w:ascii="Times New Roman" w:hAnsi="Times New Roman" w:cs="Times New Roman"/>
              </w:rPr>
            </w:pPr>
          </w:p>
          <w:p w:rsidR="009A4850" w:rsidRPr="00694EC5" w:rsidRDefault="009A4850" w:rsidP="00F15CC0">
            <w:pPr>
              <w:rPr>
                <w:rFonts w:ascii="Times New Roman" w:hAnsi="Times New Roman" w:cs="Times New Roman"/>
              </w:rPr>
            </w:pPr>
          </w:p>
          <w:p w:rsidR="009A4850" w:rsidRPr="00694EC5" w:rsidRDefault="009A4850" w:rsidP="00F15CC0">
            <w:pPr>
              <w:rPr>
                <w:rFonts w:ascii="Times New Roman" w:hAnsi="Times New Roman" w:cs="Times New Roman"/>
              </w:rPr>
            </w:pPr>
            <w:proofErr w:type="spellStart"/>
            <w:r w:rsidRPr="00694EC5">
              <w:rPr>
                <w:rFonts w:ascii="Times New Roman" w:hAnsi="Times New Roman" w:cs="Times New Roman"/>
              </w:rPr>
              <w:t>квест</w:t>
            </w:r>
            <w:proofErr w:type="spellEnd"/>
            <w:r w:rsidRPr="00694EC5">
              <w:rPr>
                <w:rFonts w:ascii="Times New Roman" w:hAnsi="Times New Roman" w:cs="Times New Roman"/>
              </w:rPr>
              <w:t xml:space="preserve">  «Менделеев &amp; </w:t>
            </w:r>
            <w:proofErr w:type="spellStart"/>
            <w:r w:rsidRPr="00694EC5">
              <w:rPr>
                <w:rFonts w:ascii="Times New Roman" w:hAnsi="Times New Roman" w:cs="Times New Roman"/>
              </w:rPr>
              <w:t>Лотар</w:t>
            </w:r>
            <w:proofErr w:type="spellEnd"/>
            <w:r w:rsidRPr="00694EC5">
              <w:rPr>
                <w:rFonts w:ascii="Times New Roman" w:hAnsi="Times New Roman" w:cs="Times New Roman"/>
              </w:rPr>
              <w:t xml:space="preserve"> Мейер»</w:t>
            </w:r>
          </w:p>
          <w:p w:rsidR="009A4850" w:rsidRPr="00694EC5" w:rsidRDefault="009A4850" w:rsidP="00F15CC0">
            <w:pPr>
              <w:rPr>
                <w:rFonts w:ascii="Times New Roman" w:hAnsi="Times New Roman" w:cs="Times New Roman"/>
              </w:rPr>
            </w:pPr>
          </w:p>
          <w:p w:rsidR="009A4850" w:rsidRPr="00694EC5" w:rsidRDefault="009A4850" w:rsidP="00F15CC0">
            <w:pPr>
              <w:rPr>
                <w:rFonts w:ascii="Times New Roman" w:hAnsi="Times New Roman" w:cs="Times New Roman"/>
              </w:rPr>
            </w:pPr>
            <w:r w:rsidRPr="00694EC5">
              <w:rPr>
                <w:rFonts w:ascii="Times New Roman" w:hAnsi="Times New Roman" w:cs="Times New Roman"/>
              </w:rPr>
              <w:t>или</w:t>
            </w:r>
          </w:p>
          <w:p w:rsidR="009A4850" w:rsidRPr="00694EC5" w:rsidRDefault="009A4850" w:rsidP="00F15CC0">
            <w:pPr>
              <w:rPr>
                <w:rFonts w:ascii="Times New Roman" w:hAnsi="Times New Roman" w:cs="Times New Roman"/>
              </w:rPr>
            </w:pPr>
          </w:p>
          <w:p w:rsidR="00E73B9E" w:rsidRPr="00694EC5" w:rsidRDefault="009A4850" w:rsidP="00F15CC0">
            <w:pPr>
              <w:rPr>
                <w:rFonts w:ascii="Times New Roman" w:hAnsi="Times New Roman" w:cs="Times New Roman"/>
                <w:b/>
              </w:rPr>
            </w:pPr>
            <w:proofErr w:type="gramStart"/>
            <w:r w:rsidRPr="00694EC5">
              <w:rPr>
                <w:rFonts w:ascii="Times New Roman" w:hAnsi="Times New Roman" w:cs="Times New Roman"/>
              </w:rPr>
              <w:t>Автобусная</w:t>
            </w:r>
            <w:proofErr w:type="gramEnd"/>
            <w:r w:rsidRPr="00694EC5">
              <w:rPr>
                <w:rFonts w:ascii="Times New Roman" w:hAnsi="Times New Roman" w:cs="Times New Roman"/>
              </w:rPr>
              <w:t xml:space="preserve"> экскурсия Менделеев в Петербурге с </w:t>
            </w:r>
            <w:proofErr w:type="spellStart"/>
            <w:r w:rsidRPr="00694EC5">
              <w:rPr>
                <w:rFonts w:ascii="Times New Roman" w:hAnsi="Times New Roman" w:cs="Times New Roman"/>
              </w:rPr>
              <w:t>квестом</w:t>
            </w:r>
            <w:proofErr w:type="spellEnd"/>
            <w:r w:rsidRPr="00694EC5">
              <w:rPr>
                <w:rFonts w:ascii="Times New Roman" w:hAnsi="Times New Roman" w:cs="Times New Roman"/>
              </w:rPr>
              <w:t xml:space="preserve"> </w:t>
            </w:r>
            <w:r w:rsidR="00E73B9E" w:rsidRPr="00694EC5">
              <w:rPr>
                <w:rFonts w:ascii="Times New Roman" w:hAnsi="Times New Roman" w:cs="Times New Roman"/>
              </w:rPr>
              <w:t xml:space="preserve"> </w:t>
            </w:r>
            <w:r w:rsidRPr="00694EC5">
              <w:rPr>
                <w:rFonts w:ascii="Times New Roman" w:hAnsi="Times New Roman" w:cs="Times New Roman"/>
              </w:rPr>
              <w:t>«Менделеев &amp; </w:t>
            </w:r>
            <w:proofErr w:type="spellStart"/>
            <w:r w:rsidRPr="00694EC5">
              <w:rPr>
                <w:rFonts w:ascii="Times New Roman" w:hAnsi="Times New Roman" w:cs="Times New Roman"/>
              </w:rPr>
              <w:t>Лотар</w:t>
            </w:r>
            <w:proofErr w:type="spellEnd"/>
            <w:r w:rsidRPr="00694EC5">
              <w:rPr>
                <w:rFonts w:ascii="Times New Roman" w:hAnsi="Times New Roman" w:cs="Times New Roman"/>
              </w:rPr>
              <w:t xml:space="preserve"> Мейер»</w:t>
            </w:r>
          </w:p>
        </w:tc>
        <w:tc>
          <w:tcPr>
            <w:tcW w:w="9112" w:type="dxa"/>
            <w:shd w:val="clear" w:color="auto" w:fill="FFFFFF" w:themeFill="background1"/>
          </w:tcPr>
          <w:p w:rsidR="00E73B9E" w:rsidRPr="00694EC5" w:rsidRDefault="00E73B9E" w:rsidP="00F15CC0">
            <w:pPr>
              <w:pStyle w:val="4"/>
              <w:shd w:val="clear" w:color="auto" w:fill="FFFFFF"/>
              <w:spacing w:before="0"/>
              <w:textAlignment w:val="baseline"/>
              <w:outlineLvl w:val="3"/>
              <w:rPr>
                <w:rFonts w:ascii="Times New Roman" w:hAnsi="Times New Roman" w:cs="Times New Roman"/>
                <w:i w:val="0"/>
                <w:color w:val="auto"/>
                <w:sz w:val="20"/>
                <w:szCs w:val="20"/>
              </w:rPr>
            </w:pPr>
            <w:proofErr w:type="spellStart"/>
            <w:r w:rsidRPr="00694EC5">
              <w:rPr>
                <w:rFonts w:ascii="Times New Roman" w:hAnsi="Times New Roman" w:cs="Times New Roman"/>
                <w:i w:val="0"/>
                <w:color w:val="auto"/>
                <w:sz w:val="20"/>
                <w:szCs w:val="20"/>
              </w:rPr>
              <w:t>Квест</w:t>
            </w:r>
            <w:proofErr w:type="spellEnd"/>
            <w:r w:rsidRPr="00694EC5">
              <w:rPr>
                <w:rFonts w:ascii="Times New Roman" w:hAnsi="Times New Roman" w:cs="Times New Roman"/>
                <w:i w:val="0"/>
                <w:color w:val="auto"/>
                <w:sz w:val="20"/>
                <w:szCs w:val="20"/>
              </w:rPr>
              <w:t xml:space="preserve"> «Менделеев &amp; </w:t>
            </w:r>
            <w:proofErr w:type="spellStart"/>
            <w:r w:rsidRPr="00694EC5">
              <w:rPr>
                <w:rFonts w:ascii="Times New Roman" w:hAnsi="Times New Roman" w:cs="Times New Roman"/>
                <w:i w:val="0"/>
                <w:color w:val="auto"/>
                <w:sz w:val="20"/>
                <w:szCs w:val="20"/>
              </w:rPr>
              <w:t>Лотар</w:t>
            </w:r>
            <w:proofErr w:type="spellEnd"/>
            <w:r w:rsidRPr="00694EC5">
              <w:rPr>
                <w:rFonts w:ascii="Times New Roman" w:hAnsi="Times New Roman" w:cs="Times New Roman"/>
                <w:i w:val="0"/>
                <w:color w:val="auto"/>
                <w:sz w:val="20"/>
                <w:szCs w:val="20"/>
              </w:rPr>
              <w:t xml:space="preserve"> Мейер»</w:t>
            </w:r>
          </w:p>
          <w:p w:rsidR="00E73B9E" w:rsidRPr="00694EC5" w:rsidRDefault="00E73B9E" w:rsidP="00F15CC0">
            <w:pPr>
              <w:pStyle w:val="a5"/>
              <w:shd w:val="clear" w:color="auto" w:fill="FFFFFF"/>
              <w:spacing w:before="0" w:beforeAutospacing="0" w:after="0" w:afterAutospacing="0"/>
              <w:textAlignment w:val="baseline"/>
              <w:rPr>
                <w:spacing w:val="5"/>
                <w:sz w:val="20"/>
                <w:szCs w:val="20"/>
              </w:rPr>
            </w:pPr>
            <w:r w:rsidRPr="00694EC5">
              <w:rPr>
                <w:spacing w:val="5"/>
                <w:sz w:val="20"/>
                <w:szCs w:val="20"/>
              </w:rPr>
              <w:t xml:space="preserve">Участникам необходимо помочь Менделееву первому создать Периодическую систему элементов, выполнив все задания, а также вычислить </w:t>
            </w:r>
            <w:proofErr w:type="spellStart"/>
            <w:r w:rsidRPr="00694EC5">
              <w:rPr>
                <w:spacing w:val="5"/>
                <w:sz w:val="20"/>
                <w:szCs w:val="20"/>
              </w:rPr>
              <w:t>Юлиуса</w:t>
            </w:r>
            <w:proofErr w:type="spellEnd"/>
            <w:r w:rsidRPr="00694EC5">
              <w:rPr>
                <w:spacing w:val="5"/>
                <w:sz w:val="20"/>
                <w:szCs w:val="20"/>
              </w:rPr>
              <w:t xml:space="preserve"> </w:t>
            </w:r>
            <w:proofErr w:type="spellStart"/>
            <w:r w:rsidRPr="00694EC5">
              <w:rPr>
                <w:spacing w:val="5"/>
                <w:sz w:val="20"/>
                <w:szCs w:val="20"/>
              </w:rPr>
              <w:t>Лотара</w:t>
            </w:r>
            <w:proofErr w:type="spellEnd"/>
            <w:r w:rsidRPr="00694EC5">
              <w:rPr>
                <w:spacing w:val="5"/>
                <w:sz w:val="20"/>
                <w:szCs w:val="20"/>
              </w:rPr>
              <w:t xml:space="preserve"> </w:t>
            </w:r>
            <w:proofErr w:type="spellStart"/>
            <w:proofErr w:type="gramStart"/>
            <w:r w:rsidRPr="00694EC5">
              <w:rPr>
                <w:spacing w:val="5"/>
                <w:sz w:val="20"/>
                <w:szCs w:val="20"/>
              </w:rPr>
              <w:t>Ме́йера</w:t>
            </w:r>
            <w:proofErr w:type="spellEnd"/>
            <w:proofErr w:type="gramEnd"/>
            <w:r w:rsidRPr="00694EC5">
              <w:rPr>
                <w:spacing w:val="5"/>
                <w:sz w:val="20"/>
                <w:szCs w:val="20"/>
              </w:rPr>
              <w:t xml:space="preserve"> (</w:t>
            </w:r>
            <w:proofErr w:type="spellStart"/>
            <w:r w:rsidRPr="00694EC5">
              <w:rPr>
                <w:spacing w:val="5"/>
                <w:sz w:val="20"/>
                <w:szCs w:val="20"/>
              </w:rPr>
              <w:t>саботера</w:t>
            </w:r>
            <w:proofErr w:type="spellEnd"/>
            <w:r w:rsidRPr="00694EC5">
              <w:rPr>
                <w:spacing w:val="5"/>
                <w:sz w:val="20"/>
                <w:szCs w:val="20"/>
              </w:rPr>
              <w:t> — участник игры, который «замораживает» любых участников).</w:t>
            </w:r>
          </w:p>
          <w:p w:rsidR="00E73B9E" w:rsidRPr="00694EC5" w:rsidRDefault="00E73B9E" w:rsidP="00F15CC0">
            <w:pPr>
              <w:pStyle w:val="a5"/>
              <w:shd w:val="clear" w:color="auto" w:fill="FFFFFF"/>
              <w:spacing w:before="0" w:beforeAutospacing="0" w:after="0" w:afterAutospacing="0"/>
              <w:textAlignment w:val="baseline"/>
              <w:rPr>
                <w:spacing w:val="5"/>
                <w:sz w:val="20"/>
                <w:szCs w:val="20"/>
              </w:rPr>
            </w:pPr>
          </w:p>
          <w:p w:rsidR="00E73B9E" w:rsidRPr="00694EC5" w:rsidRDefault="00E73B9E" w:rsidP="00F15CC0">
            <w:pPr>
              <w:pStyle w:val="a5"/>
              <w:shd w:val="clear" w:color="auto" w:fill="FFFFFF"/>
              <w:spacing w:before="0" w:beforeAutospacing="0" w:after="0" w:afterAutospacing="0"/>
              <w:textAlignment w:val="baseline"/>
              <w:rPr>
                <w:spacing w:val="5"/>
                <w:sz w:val="20"/>
                <w:szCs w:val="20"/>
              </w:rPr>
            </w:pPr>
            <w:r w:rsidRPr="00694EC5">
              <w:rPr>
                <w:spacing w:val="5"/>
                <w:sz w:val="20"/>
                <w:szCs w:val="20"/>
              </w:rPr>
              <w:t>Либо</w:t>
            </w:r>
          </w:p>
          <w:p w:rsidR="00E73B9E" w:rsidRPr="00694EC5" w:rsidRDefault="00E73B9E" w:rsidP="00F15CC0">
            <w:pPr>
              <w:pStyle w:val="a5"/>
              <w:shd w:val="clear" w:color="auto" w:fill="FFFFFF"/>
              <w:spacing w:before="0" w:beforeAutospacing="0" w:after="0" w:afterAutospacing="0"/>
              <w:textAlignment w:val="baseline"/>
              <w:rPr>
                <w:spacing w:val="5"/>
                <w:sz w:val="20"/>
                <w:szCs w:val="20"/>
              </w:rPr>
            </w:pPr>
          </w:p>
          <w:p w:rsidR="00E73B9E" w:rsidRPr="00694EC5" w:rsidRDefault="00E73B9E" w:rsidP="00F15CC0">
            <w:pPr>
              <w:pStyle w:val="a5"/>
              <w:shd w:val="clear" w:color="auto" w:fill="FFFFFF"/>
              <w:spacing w:before="0" w:beforeAutospacing="0" w:after="0" w:afterAutospacing="0"/>
              <w:textAlignment w:val="baseline"/>
              <w:rPr>
                <w:b/>
                <w:spacing w:val="5"/>
                <w:sz w:val="20"/>
                <w:szCs w:val="20"/>
              </w:rPr>
            </w:pPr>
            <w:proofErr w:type="spellStart"/>
            <w:proofErr w:type="gramStart"/>
            <w:r w:rsidRPr="00694EC5">
              <w:rPr>
                <w:b/>
                <w:spacing w:val="5"/>
                <w:sz w:val="20"/>
                <w:szCs w:val="20"/>
              </w:rPr>
              <w:t>Автобусно</w:t>
            </w:r>
            <w:proofErr w:type="spellEnd"/>
            <w:r w:rsidRPr="00694EC5">
              <w:rPr>
                <w:b/>
                <w:spacing w:val="5"/>
                <w:sz w:val="20"/>
                <w:szCs w:val="20"/>
              </w:rPr>
              <w:t>-пешеходная</w:t>
            </w:r>
            <w:proofErr w:type="gramEnd"/>
            <w:r w:rsidRPr="00694EC5">
              <w:rPr>
                <w:b/>
                <w:spacing w:val="5"/>
                <w:sz w:val="20"/>
                <w:szCs w:val="20"/>
              </w:rPr>
              <w:t xml:space="preserve"> экскурсия «Менделеев в Петербурге» с </w:t>
            </w:r>
            <w:proofErr w:type="spellStart"/>
            <w:r w:rsidRPr="00694EC5">
              <w:rPr>
                <w:b/>
                <w:spacing w:val="5"/>
                <w:sz w:val="20"/>
                <w:szCs w:val="20"/>
              </w:rPr>
              <w:t>квестом</w:t>
            </w:r>
            <w:proofErr w:type="spellEnd"/>
            <w:r w:rsidRPr="00694EC5">
              <w:rPr>
                <w:b/>
                <w:spacing w:val="5"/>
                <w:sz w:val="20"/>
                <w:szCs w:val="20"/>
              </w:rPr>
              <w:t xml:space="preserve"> в музее-архиве – 5 часов</w:t>
            </w:r>
          </w:p>
          <w:p w:rsidR="00E73B9E" w:rsidRPr="00694EC5" w:rsidRDefault="00E73B9E" w:rsidP="00F15CC0">
            <w:pPr>
              <w:pStyle w:val="a5"/>
              <w:shd w:val="clear" w:color="auto" w:fill="FFFFFF"/>
              <w:spacing w:before="0" w:beforeAutospacing="0" w:after="0" w:afterAutospacing="0"/>
              <w:textAlignment w:val="baseline"/>
              <w:rPr>
                <w:spacing w:val="5"/>
                <w:sz w:val="20"/>
                <w:szCs w:val="20"/>
              </w:rPr>
            </w:pPr>
          </w:p>
          <w:p w:rsidR="00E73B9E" w:rsidRPr="00694EC5" w:rsidRDefault="00E73B9E" w:rsidP="00F15CC0">
            <w:pPr>
              <w:pStyle w:val="a5"/>
              <w:shd w:val="clear" w:color="auto" w:fill="FFFFFF"/>
              <w:spacing w:before="0" w:beforeAutospacing="0" w:after="0" w:afterAutospacing="0"/>
              <w:jc w:val="both"/>
              <w:textAlignment w:val="baseline"/>
              <w:rPr>
                <w:bCs/>
                <w:sz w:val="20"/>
                <w:szCs w:val="20"/>
              </w:rPr>
            </w:pPr>
            <w:r w:rsidRPr="00694EC5">
              <w:rPr>
                <w:bCs/>
                <w:sz w:val="20"/>
                <w:szCs w:val="20"/>
              </w:rPr>
              <w:t xml:space="preserve">Экскурсия проходит по местам, связанным с жизнью и деятельностью выдающегося русского-ученого энциклопедиста – Д.И. Менделеева, чье имя становится известно каждому еще в школьные годы. Неразрывно связано оно с Петербургом: здесь Дмитрий Иванович учился, работал, растил детей; здесь совершал замечательные научные открытия и служил «на пользу роста русской промышленности». </w:t>
            </w:r>
            <w:proofErr w:type="gramStart"/>
            <w:r w:rsidRPr="00694EC5">
              <w:rPr>
                <w:bCs/>
                <w:sz w:val="20"/>
                <w:szCs w:val="20"/>
              </w:rPr>
              <w:t xml:space="preserve">И город его помнит: есть в Петербурге Менделеевская линия и Менделеевская улица, есть учреждения, названные в его честь, в Санкт-Петербургском государственном университете с 1911 г. существует Музей-архив </w:t>
            </w:r>
            <w:proofErr w:type="spellStart"/>
            <w:r w:rsidRPr="00694EC5">
              <w:rPr>
                <w:bCs/>
                <w:sz w:val="20"/>
                <w:szCs w:val="20"/>
              </w:rPr>
              <w:t>Д.И.Менделеева</w:t>
            </w:r>
            <w:proofErr w:type="spellEnd"/>
            <w:r w:rsidRPr="00694EC5">
              <w:rPr>
                <w:bCs/>
                <w:sz w:val="20"/>
                <w:szCs w:val="20"/>
              </w:rPr>
              <w:t xml:space="preserve">, его память чтут там, где он работал – в Технологическом Техническом университете (в XIX веке – Практический технологический институт), во Всероссийском научно-исследовательском институте метрологии им. </w:t>
            </w:r>
            <w:proofErr w:type="spellStart"/>
            <w:r w:rsidRPr="00694EC5">
              <w:rPr>
                <w:bCs/>
                <w:sz w:val="20"/>
                <w:szCs w:val="20"/>
              </w:rPr>
              <w:t>Д.И.Менделеева</w:t>
            </w:r>
            <w:proofErr w:type="spellEnd"/>
            <w:r w:rsidRPr="00694EC5">
              <w:rPr>
                <w:bCs/>
                <w:sz w:val="20"/>
                <w:szCs w:val="20"/>
              </w:rPr>
              <w:t xml:space="preserve"> (Главная палата мер и</w:t>
            </w:r>
            <w:proofErr w:type="gramEnd"/>
            <w:r w:rsidRPr="00694EC5">
              <w:rPr>
                <w:bCs/>
                <w:sz w:val="20"/>
                <w:szCs w:val="20"/>
              </w:rPr>
              <w:t xml:space="preserve"> весов), в Университете путей сообщения (Институт Корпуса инженеров путей сообщения), в Санкт-Петербургском отделении Российского химического общества им. </w:t>
            </w:r>
            <w:proofErr w:type="spellStart"/>
            <w:r w:rsidRPr="00694EC5">
              <w:rPr>
                <w:bCs/>
                <w:sz w:val="20"/>
                <w:szCs w:val="20"/>
              </w:rPr>
              <w:t>Д.И.Менделеева</w:t>
            </w:r>
            <w:proofErr w:type="spellEnd"/>
            <w:r w:rsidRPr="00694EC5">
              <w:rPr>
                <w:bCs/>
                <w:sz w:val="20"/>
                <w:szCs w:val="20"/>
              </w:rPr>
              <w:t>, основанного некогда при его активном участии.</w:t>
            </w:r>
          </w:p>
          <w:p w:rsidR="00E73B9E" w:rsidRPr="00694EC5" w:rsidRDefault="00E73B9E" w:rsidP="009A4850">
            <w:pPr>
              <w:pStyle w:val="4"/>
              <w:shd w:val="clear" w:color="auto" w:fill="FFFFFF"/>
              <w:spacing w:before="0"/>
              <w:jc w:val="both"/>
              <w:textAlignment w:val="baseline"/>
              <w:outlineLvl w:val="3"/>
              <w:rPr>
                <w:rFonts w:ascii="Times New Roman" w:hAnsi="Times New Roman" w:cs="Times New Roman"/>
                <w:b w:val="0"/>
                <w:i w:val="0"/>
                <w:color w:val="auto"/>
                <w:sz w:val="20"/>
                <w:szCs w:val="20"/>
              </w:rPr>
            </w:pPr>
            <w:r w:rsidRPr="00694EC5">
              <w:rPr>
                <w:rFonts w:ascii="Times New Roman" w:hAnsi="Times New Roman" w:cs="Times New Roman"/>
                <w:b w:val="0"/>
                <w:bCs w:val="0"/>
                <w:i w:val="0"/>
                <w:color w:val="auto"/>
                <w:sz w:val="20"/>
                <w:szCs w:val="20"/>
              </w:rPr>
              <w:t xml:space="preserve">Затем Вы посетите Музей-архив Менделеева и поучаствуете в </w:t>
            </w:r>
            <w:proofErr w:type="spellStart"/>
            <w:r w:rsidRPr="00694EC5">
              <w:rPr>
                <w:rFonts w:ascii="Times New Roman" w:hAnsi="Times New Roman" w:cs="Times New Roman"/>
                <w:b w:val="0"/>
                <w:bCs w:val="0"/>
                <w:i w:val="0"/>
                <w:color w:val="auto"/>
                <w:sz w:val="20"/>
                <w:szCs w:val="20"/>
              </w:rPr>
              <w:t>квесте</w:t>
            </w:r>
            <w:proofErr w:type="spellEnd"/>
            <w:r w:rsidRPr="00694EC5">
              <w:rPr>
                <w:rFonts w:ascii="Times New Roman" w:hAnsi="Times New Roman" w:cs="Times New Roman"/>
                <w:b w:val="0"/>
                <w:bCs w:val="0"/>
                <w:i w:val="0"/>
                <w:color w:val="auto"/>
                <w:sz w:val="20"/>
                <w:szCs w:val="20"/>
              </w:rPr>
              <w:t xml:space="preserve"> </w:t>
            </w:r>
            <w:r w:rsidRPr="00694EC5">
              <w:rPr>
                <w:rFonts w:ascii="Times New Roman" w:hAnsi="Times New Roman" w:cs="Times New Roman"/>
                <w:b w:val="0"/>
                <w:i w:val="0"/>
                <w:color w:val="auto"/>
                <w:sz w:val="20"/>
                <w:szCs w:val="20"/>
              </w:rPr>
              <w:t>«Менделеев &amp; </w:t>
            </w:r>
            <w:proofErr w:type="spellStart"/>
            <w:r w:rsidRPr="00694EC5">
              <w:rPr>
                <w:rFonts w:ascii="Times New Roman" w:hAnsi="Times New Roman" w:cs="Times New Roman"/>
                <w:b w:val="0"/>
                <w:i w:val="0"/>
                <w:color w:val="auto"/>
                <w:sz w:val="20"/>
                <w:szCs w:val="20"/>
              </w:rPr>
              <w:t>Лотар</w:t>
            </w:r>
            <w:proofErr w:type="spellEnd"/>
            <w:r w:rsidRPr="00694EC5">
              <w:rPr>
                <w:rFonts w:ascii="Times New Roman" w:hAnsi="Times New Roman" w:cs="Times New Roman"/>
                <w:b w:val="0"/>
                <w:i w:val="0"/>
                <w:color w:val="auto"/>
                <w:sz w:val="20"/>
                <w:szCs w:val="20"/>
              </w:rPr>
              <w:t xml:space="preserve"> Мейер». </w:t>
            </w:r>
            <w:r w:rsidRPr="00694EC5">
              <w:rPr>
                <w:rFonts w:ascii="Times New Roman" w:hAnsi="Times New Roman" w:cs="Times New Roman"/>
                <w:b w:val="0"/>
                <w:i w:val="0"/>
                <w:color w:val="auto"/>
                <w:spacing w:val="5"/>
                <w:sz w:val="20"/>
                <w:szCs w:val="20"/>
              </w:rPr>
              <w:t xml:space="preserve">Участникам необходимо помочь Менделееву первому создать Периодическую систему элементов, выполнив все задания, а также вычислить </w:t>
            </w:r>
            <w:proofErr w:type="spellStart"/>
            <w:r w:rsidRPr="00694EC5">
              <w:rPr>
                <w:rFonts w:ascii="Times New Roman" w:hAnsi="Times New Roman" w:cs="Times New Roman"/>
                <w:b w:val="0"/>
                <w:i w:val="0"/>
                <w:color w:val="auto"/>
                <w:spacing w:val="5"/>
                <w:sz w:val="20"/>
                <w:szCs w:val="20"/>
              </w:rPr>
              <w:t>Юлиуса</w:t>
            </w:r>
            <w:proofErr w:type="spellEnd"/>
            <w:r w:rsidRPr="00694EC5">
              <w:rPr>
                <w:rFonts w:ascii="Times New Roman" w:hAnsi="Times New Roman" w:cs="Times New Roman"/>
                <w:b w:val="0"/>
                <w:i w:val="0"/>
                <w:color w:val="auto"/>
                <w:spacing w:val="5"/>
                <w:sz w:val="20"/>
                <w:szCs w:val="20"/>
              </w:rPr>
              <w:t xml:space="preserve"> </w:t>
            </w:r>
            <w:proofErr w:type="spellStart"/>
            <w:r w:rsidRPr="00694EC5">
              <w:rPr>
                <w:rFonts w:ascii="Times New Roman" w:hAnsi="Times New Roman" w:cs="Times New Roman"/>
                <w:b w:val="0"/>
                <w:i w:val="0"/>
                <w:color w:val="auto"/>
                <w:spacing w:val="5"/>
                <w:sz w:val="20"/>
                <w:szCs w:val="20"/>
              </w:rPr>
              <w:t>Лотара</w:t>
            </w:r>
            <w:proofErr w:type="spellEnd"/>
            <w:r w:rsidRPr="00694EC5">
              <w:rPr>
                <w:rFonts w:ascii="Times New Roman" w:hAnsi="Times New Roman" w:cs="Times New Roman"/>
                <w:b w:val="0"/>
                <w:i w:val="0"/>
                <w:color w:val="auto"/>
                <w:spacing w:val="5"/>
                <w:sz w:val="20"/>
                <w:szCs w:val="20"/>
              </w:rPr>
              <w:t xml:space="preserve"> </w:t>
            </w:r>
            <w:proofErr w:type="spellStart"/>
            <w:proofErr w:type="gramStart"/>
            <w:r w:rsidRPr="00694EC5">
              <w:rPr>
                <w:rFonts w:ascii="Times New Roman" w:hAnsi="Times New Roman" w:cs="Times New Roman"/>
                <w:b w:val="0"/>
                <w:i w:val="0"/>
                <w:color w:val="auto"/>
                <w:spacing w:val="5"/>
                <w:sz w:val="20"/>
                <w:szCs w:val="20"/>
              </w:rPr>
              <w:t>Ме́йера</w:t>
            </w:r>
            <w:proofErr w:type="spellEnd"/>
            <w:proofErr w:type="gramEnd"/>
            <w:r w:rsidRPr="00694EC5">
              <w:rPr>
                <w:rFonts w:ascii="Times New Roman" w:hAnsi="Times New Roman" w:cs="Times New Roman"/>
                <w:b w:val="0"/>
                <w:i w:val="0"/>
                <w:color w:val="auto"/>
                <w:spacing w:val="5"/>
                <w:sz w:val="20"/>
                <w:szCs w:val="20"/>
              </w:rPr>
              <w:t xml:space="preserve"> (</w:t>
            </w:r>
            <w:proofErr w:type="spellStart"/>
            <w:r w:rsidRPr="00694EC5">
              <w:rPr>
                <w:rFonts w:ascii="Times New Roman" w:hAnsi="Times New Roman" w:cs="Times New Roman"/>
                <w:b w:val="0"/>
                <w:i w:val="0"/>
                <w:color w:val="auto"/>
                <w:spacing w:val="5"/>
                <w:sz w:val="20"/>
                <w:szCs w:val="20"/>
              </w:rPr>
              <w:t>саботера</w:t>
            </w:r>
            <w:proofErr w:type="spellEnd"/>
            <w:r w:rsidRPr="00694EC5">
              <w:rPr>
                <w:rFonts w:ascii="Times New Roman" w:hAnsi="Times New Roman" w:cs="Times New Roman"/>
                <w:b w:val="0"/>
                <w:i w:val="0"/>
                <w:color w:val="auto"/>
                <w:spacing w:val="5"/>
                <w:sz w:val="20"/>
                <w:szCs w:val="20"/>
              </w:rPr>
              <w:t> — участник игры, который «замораживает» любых участников).</w:t>
            </w:r>
          </w:p>
        </w:tc>
        <w:tc>
          <w:tcPr>
            <w:tcW w:w="2056" w:type="dxa"/>
            <w:shd w:val="clear" w:color="auto" w:fill="FFFFFF" w:themeFill="background1"/>
          </w:tcPr>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 xml:space="preserve">Отдельно </w:t>
            </w:r>
            <w:proofErr w:type="spellStart"/>
            <w:r w:rsidRPr="00694EC5">
              <w:rPr>
                <w:rFonts w:ascii="Times New Roman" w:hAnsi="Times New Roman" w:cs="Times New Roman"/>
                <w:sz w:val="20"/>
                <w:szCs w:val="20"/>
              </w:rPr>
              <w:t>квест</w:t>
            </w:r>
            <w:proofErr w:type="spellEnd"/>
            <w:r w:rsidRPr="00694EC5">
              <w:rPr>
                <w:rFonts w:ascii="Times New Roman" w:hAnsi="Times New Roman" w:cs="Times New Roman"/>
                <w:sz w:val="20"/>
                <w:szCs w:val="20"/>
              </w:rPr>
              <w:t xml:space="preserve"> – по запросу</w:t>
            </w:r>
          </w:p>
          <w:p w:rsidR="00E73B9E" w:rsidRPr="00694EC5" w:rsidRDefault="00E73B9E" w:rsidP="00F15CC0">
            <w:pPr>
              <w:rPr>
                <w:rFonts w:ascii="Times New Roman" w:hAnsi="Times New Roman" w:cs="Times New Roman"/>
                <w:sz w:val="20"/>
                <w:szCs w:val="20"/>
              </w:rPr>
            </w:pPr>
          </w:p>
          <w:p w:rsidR="00E73B9E" w:rsidRPr="00694EC5" w:rsidRDefault="00E73B9E" w:rsidP="00F15CC0">
            <w:pPr>
              <w:rPr>
                <w:rFonts w:ascii="Times New Roman" w:hAnsi="Times New Roman" w:cs="Times New Roman"/>
                <w:sz w:val="20"/>
                <w:szCs w:val="20"/>
              </w:rPr>
            </w:pPr>
            <w:proofErr w:type="spellStart"/>
            <w:r w:rsidRPr="00694EC5">
              <w:rPr>
                <w:rFonts w:ascii="Times New Roman" w:hAnsi="Times New Roman" w:cs="Times New Roman"/>
                <w:sz w:val="20"/>
                <w:szCs w:val="20"/>
              </w:rPr>
              <w:t>Автобусно</w:t>
            </w:r>
            <w:proofErr w:type="spellEnd"/>
            <w:r w:rsidRPr="00694EC5">
              <w:rPr>
                <w:rFonts w:ascii="Times New Roman" w:hAnsi="Times New Roman" w:cs="Times New Roman"/>
                <w:sz w:val="20"/>
                <w:szCs w:val="20"/>
              </w:rPr>
              <w:t xml:space="preserve">-пешеходная экскурсия с </w:t>
            </w:r>
            <w:proofErr w:type="spellStart"/>
            <w:r w:rsidRPr="00694EC5">
              <w:rPr>
                <w:rFonts w:ascii="Times New Roman" w:hAnsi="Times New Roman" w:cs="Times New Roman"/>
                <w:sz w:val="20"/>
                <w:szCs w:val="20"/>
              </w:rPr>
              <w:t>квестом</w:t>
            </w:r>
            <w:proofErr w:type="spellEnd"/>
            <w:r w:rsidRPr="00694EC5">
              <w:rPr>
                <w:rFonts w:ascii="Times New Roman" w:hAnsi="Times New Roman" w:cs="Times New Roman"/>
                <w:sz w:val="20"/>
                <w:szCs w:val="20"/>
              </w:rPr>
              <w:t>:</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 xml:space="preserve">30+3 – 1450 руб. </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20+2 – 1990 руб.</w:t>
            </w:r>
          </w:p>
          <w:p w:rsidR="00E73B9E" w:rsidRPr="00694EC5" w:rsidRDefault="00E73B9E" w:rsidP="00F15CC0">
            <w:pPr>
              <w:rPr>
                <w:rFonts w:ascii="Times New Roman" w:hAnsi="Times New Roman" w:cs="Times New Roman"/>
                <w:sz w:val="20"/>
                <w:szCs w:val="20"/>
              </w:rPr>
            </w:pPr>
            <w:r w:rsidRPr="00694EC5">
              <w:rPr>
                <w:rFonts w:ascii="Times New Roman" w:hAnsi="Times New Roman" w:cs="Times New Roman"/>
                <w:sz w:val="20"/>
                <w:szCs w:val="20"/>
              </w:rPr>
              <w:t>15+1 – 1850 руб.</w:t>
            </w:r>
          </w:p>
          <w:p w:rsidR="00E73B9E" w:rsidRPr="00694EC5" w:rsidRDefault="00E73B9E" w:rsidP="00F15CC0">
            <w:pPr>
              <w:rPr>
                <w:rFonts w:ascii="Times New Roman" w:hAnsi="Times New Roman" w:cs="Times New Roman"/>
                <w:sz w:val="20"/>
                <w:szCs w:val="20"/>
              </w:rPr>
            </w:pPr>
          </w:p>
        </w:tc>
      </w:tr>
      <w:tr w:rsidR="00C54C11" w:rsidRPr="00385947" w:rsidTr="004F2F9C">
        <w:tc>
          <w:tcPr>
            <w:tcW w:w="1668" w:type="dxa"/>
            <w:shd w:val="clear" w:color="auto" w:fill="FFFFFF" w:themeFill="background1"/>
          </w:tcPr>
          <w:p w:rsidR="00C54C11" w:rsidRPr="00694EC5" w:rsidRDefault="00C54C11" w:rsidP="00F15CC0">
            <w:pPr>
              <w:rPr>
                <w:rFonts w:ascii="Times New Roman" w:hAnsi="Times New Roman" w:cs="Times New Roman"/>
              </w:rPr>
            </w:pPr>
            <w:r>
              <w:rPr>
                <w:rFonts w:ascii="Times New Roman" w:hAnsi="Times New Roman" w:cs="Times New Roman"/>
              </w:rPr>
              <w:t>Физика, химия, история, география, экология</w:t>
            </w:r>
          </w:p>
        </w:tc>
        <w:tc>
          <w:tcPr>
            <w:tcW w:w="2186" w:type="dxa"/>
            <w:shd w:val="clear" w:color="auto" w:fill="FFFFFF" w:themeFill="background1"/>
          </w:tcPr>
          <w:p w:rsidR="00C54C11" w:rsidRPr="00C54C11" w:rsidRDefault="00C52CF4" w:rsidP="00C52CF4">
            <w:pPr>
              <w:jc w:val="both"/>
              <w:rPr>
                <w:rFonts w:ascii="Times New Roman" w:hAnsi="Times New Roman" w:cs="Times New Roman"/>
                <w:b/>
              </w:rPr>
            </w:pPr>
            <w:r>
              <w:rPr>
                <w:rFonts w:ascii="Times New Roman" w:hAnsi="Times New Roman" w:cs="Times New Roman"/>
                <w:b/>
              </w:rPr>
              <w:t xml:space="preserve">18. </w:t>
            </w:r>
            <w:r w:rsidR="00C54C11" w:rsidRPr="00C54C11">
              <w:rPr>
                <w:rFonts w:ascii="Times New Roman" w:hAnsi="Times New Roman" w:cs="Times New Roman"/>
                <w:b/>
              </w:rPr>
              <w:t xml:space="preserve">Научно-популярная экскурсия в Волхов: секреты ГЭС и тайна превращения </w:t>
            </w:r>
            <w:r w:rsidR="00C54C11" w:rsidRPr="00C54C11">
              <w:rPr>
                <w:rFonts w:ascii="Times New Roman" w:hAnsi="Times New Roman" w:cs="Times New Roman"/>
                <w:b/>
              </w:rPr>
              <w:lastRenderedPageBreak/>
              <w:t>минералов!</w:t>
            </w:r>
          </w:p>
          <w:p w:rsidR="00C54C11" w:rsidRPr="00C54C11" w:rsidRDefault="00C54C11" w:rsidP="00F15CC0">
            <w:pPr>
              <w:rPr>
                <w:rFonts w:ascii="Times New Roman" w:hAnsi="Times New Roman" w:cs="Times New Roman"/>
                <w:b/>
                <w:sz w:val="20"/>
                <w:szCs w:val="20"/>
              </w:rPr>
            </w:pPr>
          </w:p>
        </w:tc>
        <w:tc>
          <w:tcPr>
            <w:tcW w:w="9112" w:type="dxa"/>
            <w:shd w:val="clear" w:color="auto" w:fill="FFFFFF" w:themeFill="background1"/>
          </w:tcPr>
          <w:p w:rsidR="00C54C11" w:rsidRPr="00C54C11" w:rsidRDefault="00C54C11" w:rsidP="00C54C11">
            <w:pPr>
              <w:suppressAutoHyphens/>
              <w:jc w:val="both"/>
              <w:rPr>
                <w:rFonts w:ascii="Times New Roman" w:hAnsi="Times New Roman" w:cs="Times New Roman"/>
                <w:sz w:val="20"/>
                <w:szCs w:val="20"/>
              </w:rPr>
            </w:pPr>
            <w:r w:rsidRPr="00C54C11">
              <w:rPr>
                <w:rFonts w:ascii="Times New Roman" w:hAnsi="Times New Roman" w:cs="Times New Roman"/>
                <w:sz w:val="20"/>
                <w:szCs w:val="20"/>
              </w:rPr>
              <w:lastRenderedPageBreak/>
              <w:t>09.00 Подача автобуса на адрес Заказчика. Переезд в Волхов. Путешествие в Волхов для школьников – это самое настоящее занятие по физике, химии, истории, географии и экологии! Разложим всё по полочкам! Итак:</w:t>
            </w:r>
          </w:p>
          <w:p w:rsidR="00C54C11" w:rsidRPr="00C54C11" w:rsidRDefault="00C54C11" w:rsidP="00C54C11">
            <w:pPr>
              <w:suppressAutoHyphens/>
              <w:jc w:val="both"/>
              <w:rPr>
                <w:rFonts w:ascii="Times New Roman" w:hAnsi="Times New Roman" w:cs="Times New Roman"/>
                <w:sz w:val="20"/>
                <w:szCs w:val="20"/>
              </w:rPr>
            </w:pPr>
            <w:r w:rsidRPr="00C54C11">
              <w:rPr>
                <w:rFonts w:ascii="Times New Roman" w:hAnsi="Times New Roman" w:cs="Times New Roman"/>
                <w:sz w:val="20"/>
                <w:szCs w:val="20"/>
              </w:rPr>
              <w:t xml:space="preserve">- </w:t>
            </w:r>
            <w:r w:rsidRPr="00C54C11">
              <w:rPr>
                <w:rFonts w:ascii="Times New Roman" w:hAnsi="Times New Roman" w:cs="Times New Roman"/>
                <w:b/>
                <w:sz w:val="20"/>
                <w:szCs w:val="20"/>
              </w:rPr>
              <w:t>физика</w:t>
            </w:r>
            <w:r w:rsidRPr="00C54C11">
              <w:rPr>
                <w:rFonts w:ascii="Times New Roman" w:hAnsi="Times New Roman" w:cs="Times New Roman"/>
                <w:sz w:val="20"/>
                <w:szCs w:val="20"/>
              </w:rPr>
              <w:t xml:space="preserve"> – в Волхове находится одна из старейших действующих гидроэлектростанций России! Стоя на берегу </w:t>
            </w:r>
            <w:proofErr w:type="gramStart"/>
            <w:r w:rsidRPr="00C54C11">
              <w:rPr>
                <w:rFonts w:ascii="Times New Roman" w:hAnsi="Times New Roman" w:cs="Times New Roman"/>
                <w:sz w:val="20"/>
                <w:szCs w:val="20"/>
              </w:rPr>
              <w:t>Волхова</w:t>
            </w:r>
            <w:proofErr w:type="gramEnd"/>
            <w:r w:rsidRPr="00C54C11">
              <w:rPr>
                <w:rFonts w:ascii="Times New Roman" w:hAnsi="Times New Roman" w:cs="Times New Roman"/>
                <w:sz w:val="20"/>
                <w:szCs w:val="20"/>
              </w:rPr>
              <w:t xml:space="preserve"> ребята увидят эту сложную конструкцию и гид объяснит, как напор воды,  направленный на лопасти гидротурбины, приводит ее во вращение, а гидротурбина в свою очередь, будучи соединена с генератором, вращает генератор. Генератор вырабатывает электроэнергию, </w:t>
            </w:r>
            <w:r w:rsidRPr="00C54C11">
              <w:rPr>
                <w:rFonts w:ascii="Times New Roman" w:hAnsi="Times New Roman" w:cs="Times New Roman"/>
                <w:sz w:val="20"/>
                <w:szCs w:val="20"/>
              </w:rPr>
              <w:lastRenderedPageBreak/>
              <w:t>которая и подается на трансформаторную станцию, а затем и на ЛЭП.</w:t>
            </w:r>
          </w:p>
          <w:p w:rsidR="00C54C11" w:rsidRPr="00C54C11" w:rsidRDefault="00C54C11" w:rsidP="00C54C11">
            <w:pPr>
              <w:suppressAutoHyphens/>
              <w:jc w:val="both"/>
              <w:rPr>
                <w:rFonts w:ascii="Times New Roman" w:hAnsi="Times New Roman" w:cs="Times New Roman"/>
                <w:sz w:val="20"/>
                <w:szCs w:val="20"/>
              </w:rPr>
            </w:pPr>
            <w:r w:rsidRPr="00C54C11">
              <w:rPr>
                <w:rFonts w:ascii="Times New Roman" w:hAnsi="Times New Roman" w:cs="Times New Roman"/>
                <w:sz w:val="20"/>
                <w:szCs w:val="20"/>
              </w:rPr>
              <w:t xml:space="preserve">- </w:t>
            </w:r>
            <w:r w:rsidRPr="00C54C11">
              <w:rPr>
                <w:rFonts w:ascii="Times New Roman" w:hAnsi="Times New Roman" w:cs="Times New Roman"/>
                <w:b/>
                <w:sz w:val="20"/>
                <w:szCs w:val="20"/>
              </w:rPr>
              <w:t>химия</w:t>
            </w:r>
            <w:r w:rsidRPr="00C54C11">
              <w:rPr>
                <w:rFonts w:ascii="Times New Roman" w:hAnsi="Times New Roman" w:cs="Times New Roman"/>
                <w:sz w:val="20"/>
                <w:szCs w:val="20"/>
              </w:rPr>
              <w:t xml:space="preserve"> – в Волхове расположен завод «</w:t>
            </w:r>
            <w:proofErr w:type="spellStart"/>
            <w:r w:rsidRPr="00C54C11">
              <w:rPr>
                <w:rFonts w:ascii="Times New Roman" w:hAnsi="Times New Roman" w:cs="Times New Roman"/>
                <w:sz w:val="20"/>
                <w:szCs w:val="20"/>
              </w:rPr>
              <w:t>Фосагро</w:t>
            </w:r>
            <w:proofErr w:type="spellEnd"/>
            <w:r w:rsidRPr="00C54C11">
              <w:rPr>
                <w:rFonts w:ascii="Times New Roman" w:hAnsi="Times New Roman" w:cs="Times New Roman"/>
                <w:sz w:val="20"/>
                <w:szCs w:val="20"/>
              </w:rPr>
              <w:t xml:space="preserve">» - один из крупнейших химических холдингов, а при нем современный музейный центр «Пятнадцатый элемент», где ребята познакомятся с историей производства минеральных удобрений, поучаствуют в занятии с демонстрацией химических опытов и заглянут в самую настоящую башню, где живет профессор. Познаем науку увлекательно –  такой девиз можно дать центру!  </w:t>
            </w:r>
          </w:p>
          <w:p w:rsidR="00C54C11" w:rsidRPr="00C54C11" w:rsidRDefault="00C54C11" w:rsidP="00C54C11">
            <w:pPr>
              <w:suppressAutoHyphens/>
              <w:jc w:val="both"/>
              <w:rPr>
                <w:rFonts w:ascii="Times New Roman" w:hAnsi="Times New Roman" w:cs="Times New Roman"/>
                <w:sz w:val="20"/>
                <w:szCs w:val="20"/>
              </w:rPr>
            </w:pPr>
            <w:r w:rsidRPr="00C54C11">
              <w:rPr>
                <w:rFonts w:ascii="Times New Roman" w:hAnsi="Times New Roman" w:cs="Times New Roman"/>
                <w:sz w:val="20"/>
                <w:szCs w:val="20"/>
              </w:rPr>
              <w:t xml:space="preserve">- </w:t>
            </w:r>
            <w:r w:rsidRPr="00C54C11">
              <w:rPr>
                <w:rFonts w:ascii="Times New Roman" w:hAnsi="Times New Roman" w:cs="Times New Roman"/>
                <w:b/>
                <w:sz w:val="20"/>
                <w:szCs w:val="20"/>
              </w:rPr>
              <w:t>история</w:t>
            </w:r>
            <w:r w:rsidRPr="00C54C11">
              <w:rPr>
                <w:rFonts w:ascii="Times New Roman" w:hAnsi="Times New Roman" w:cs="Times New Roman"/>
                <w:sz w:val="20"/>
                <w:szCs w:val="20"/>
              </w:rPr>
              <w:t xml:space="preserve"> – человек начал селиться на берегах реки Волхов с глубокой древности. По реке проходила часть торгового пути «</w:t>
            </w:r>
            <w:proofErr w:type="gramStart"/>
            <w:r w:rsidRPr="00C54C11">
              <w:rPr>
                <w:rFonts w:ascii="Times New Roman" w:hAnsi="Times New Roman" w:cs="Times New Roman"/>
                <w:sz w:val="20"/>
                <w:szCs w:val="20"/>
              </w:rPr>
              <w:t>Из</w:t>
            </w:r>
            <w:proofErr w:type="gramEnd"/>
            <w:r w:rsidRPr="00C54C11">
              <w:rPr>
                <w:rFonts w:ascii="Times New Roman" w:hAnsi="Times New Roman" w:cs="Times New Roman"/>
                <w:sz w:val="20"/>
                <w:szCs w:val="20"/>
              </w:rPr>
              <w:t xml:space="preserve"> варяг в греки». Сам же город возник только в прошлом веке благодаря трем значительным объектам: железнодорожной станции, ГЭС и  </w:t>
            </w:r>
            <w:proofErr w:type="spellStart"/>
            <w:r w:rsidRPr="00C54C11">
              <w:rPr>
                <w:rFonts w:ascii="Times New Roman" w:hAnsi="Times New Roman" w:cs="Times New Roman"/>
                <w:sz w:val="20"/>
                <w:szCs w:val="20"/>
              </w:rPr>
              <w:t>Волховскому</w:t>
            </w:r>
            <w:proofErr w:type="spellEnd"/>
            <w:r w:rsidRPr="00C54C11">
              <w:rPr>
                <w:rFonts w:ascii="Times New Roman" w:hAnsi="Times New Roman" w:cs="Times New Roman"/>
                <w:sz w:val="20"/>
                <w:szCs w:val="20"/>
              </w:rPr>
              <w:t xml:space="preserve"> алюминиевому заводу. </w:t>
            </w:r>
            <w:proofErr w:type="spellStart"/>
            <w:r w:rsidRPr="00C54C11">
              <w:rPr>
                <w:rFonts w:ascii="Times New Roman" w:hAnsi="Times New Roman" w:cs="Times New Roman"/>
                <w:sz w:val="20"/>
                <w:szCs w:val="20"/>
              </w:rPr>
              <w:t>Волховская</w:t>
            </w:r>
            <w:proofErr w:type="spellEnd"/>
            <w:r w:rsidRPr="00C54C11">
              <w:rPr>
                <w:rFonts w:ascii="Times New Roman" w:hAnsi="Times New Roman" w:cs="Times New Roman"/>
                <w:sz w:val="20"/>
                <w:szCs w:val="20"/>
              </w:rPr>
              <w:t xml:space="preserve"> ГЭС была </w:t>
            </w:r>
            <w:r w:rsidRPr="00C54C11">
              <w:rPr>
                <w:rFonts w:ascii="Times New Roman" w:hAnsi="Times New Roman" w:cs="Times New Roman"/>
                <w:sz w:val="20"/>
                <w:szCs w:val="20"/>
                <w:u w:val="single"/>
              </w:rPr>
              <w:t>единственным</w:t>
            </w:r>
            <w:r w:rsidRPr="00C54C11">
              <w:rPr>
                <w:rFonts w:ascii="Times New Roman" w:hAnsi="Times New Roman" w:cs="Times New Roman"/>
                <w:sz w:val="20"/>
                <w:szCs w:val="20"/>
              </w:rPr>
              <w:t xml:space="preserve"> источником электроэнергии блокадного Ленинграда. Волхов сыграл огромную роль в годы Великой Отечественной войны.</w:t>
            </w:r>
          </w:p>
          <w:p w:rsidR="00C54C11" w:rsidRPr="00C54C11" w:rsidRDefault="00C54C11" w:rsidP="00C54C11">
            <w:pPr>
              <w:suppressAutoHyphens/>
              <w:jc w:val="both"/>
              <w:rPr>
                <w:rFonts w:ascii="Times New Roman" w:hAnsi="Times New Roman" w:cs="Times New Roman"/>
                <w:sz w:val="20"/>
                <w:szCs w:val="20"/>
              </w:rPr>
            </w:pPr>
            <w:r w:rsidRPr="00C54C11">
              <w:rPr>
                <w:rFonts w:ascii="Times New Roman" w:hAnsi="Times New Roman" w:cs="Times New Roman"/>
                <w:sz w:val="20"/>
                <w:szCs w:val="20"/>
              </w:rPr>
              <w:t xml:space="preserve">- </w:t>
            </w:r>
            <w:r w:rsidRPr="00C54C11">
              <w:rPr>
                <w:rFonts w:ascii="Times New Roman" w:hAnsi="Times New Roman" w:cs="Times New Roman"/>
                <w:b/>
                <w:sz w:val="20"/>
                <w:szCs w:val="20"/>
              </w:rPr>
              <w:t>география</w:t>
            </w:r>
            <w:r w:rsidRPr="00C54C11">
              <w:rPr>
                <w:rFonts w:ascii="Times New Roman" w:hAnsi="Times New Roman" w:cs="Times New Roman"/>
                <w:sz w:val="20"/>
                <w:szCs w:val="20"/>
              </w:rPr>
              <w:t xml:space="preserve"> – весь путь до Волхова – это словно урок географии, начиная с образования Невы, географии Ладожского моря, его уникального строения и реликтовых животных,  палеогеографии и изобилии трилобитов, которые можно найти в </w:t>
            </w:r>
            <w:proofErr w:type="spellStart"/>
            <w:r w:rsidRPr="00C54C11">
              <w:rPr>
                <w:rFonts w:ascii="Times New Roman" w:hAnsi="Times New Roman" w:cs="Times New Roman"/>
                <w:sz w:val="20"/>
                <w:szCs w:val="20"/>
              </w:rPr>
              <w:t>палеопарке</w:t>
            </w:r>
            <w:proofErr w:type="spellEnd"/>
            <w:r w:rsidRPr="00C54C11">
              <w:rPr>
                <w:rFonts w:ascii="Times New Roman" w:hAnsi="Times New Roman" w:cs="Times New Roman"/>
                <w:sz w:val="20"/>
                <w:szCs w:val="20"/>
              </w:rPr>
              <w:t xml:space="preserve"> в </w:t>
            </w:r>
            <w:proofErr w:type="spellStart"/>
            <w:r w:rsidRPr="00C54C11">
              <w:rPr>
                <w:rFonts w:ascii="Times New Roman" w:hAnsi="Times New Roman" w:cs="Times New Roman"/>
                <w:sz w:val="20"/>
                <w:szCs w:val="20"/>
              </w:rPr>
              <w:t>Путилово</w:t>
            </w:r>
            <w:proofErr w:type="spellEnd"/>
            <w:r w:rsidRPr="00C54C11">
              <w:rPr>
                <w:rFonts w:ascii="Times New Roman" w:hAnsi="Times New Roman" w:cs="Times New Roman"/>
                <w:sz w:val="20"/>
                <w:szCs w:val="20"/>
              </w:rPr>
              <w:t xml:space="preserve">, Балтийско-Ладожском </w:t>
            </w:r>
            <w:proofErr w:type="spellStart"/>
            <w:r w:rsidRPr="00C54C11">
              <w:rPr>
                <w:rFonts w:ascii="Times New Roman" w:hAnsi="Times New Roman" w:cs="Times New Roman"/>
                <w:sz w:val="20"/>
                <w:szCs w:val="20"/>
              </w:rPr>
              <w:t>глинте</w:t>
            </w:r>
            <w:proofErr w:type="spellEnd"/>
            <w:r w:rsidRPr="00C54C11">
              <w:rPr>
                <w:rFonts w:ascii="Times New Roman" w:hAnsi="Times New Roman" w:cs="Times New Roman"/>
                <w:sz w:val="20"/>
                <w:szCs w:val="20"/>
              </w:rPr>
              <w:t xml:space="preserve"> и, заканчивая, рекой Волхов, ее течении «вспять». Транспортная география и география промышленности – Волхов и здесь занимает важное место, как пример важного транспортного узла и крупного химического производства. </w:t>
            </w:r>
          </w:p>
          <w:p w:rsidR="00C54C11" w:rsidRPr="00C54C11" w:rsidRDefault="00C54C11" w:rsidP="00C54C11">
            <w:pPr>
              <w:suppressAutoHyphens/>
              <w:jc w:val="both"/>
              <w:rPr>
                <w:rFonts w:ascii="Times New Roman" w:hAnsi="Times New Roman" w:cs="Times New Roman"/>
                <w:sz w:val="20"/>
                <w:szCs w:val="20"/>
              </w:rPr>
            </w:pPr>
            <w:r w:rsidRPr="00C54C11">
              <w:rPr>
                <w:rFonts w:ascii="Times New Roman" w:hAnsi="Times New Roman" w:cs="Times New Roman"/>
                <w:sz w:val="20"/>
                <w:szCs w:val="20"/>
              </w:rPr>
              <w:t xml:space="preserve">- </w:t>
            </w:r>
            <w:r w:rsidRPr="00C54C11">
              <w:rPr>
                <w:rFonts w:ascii="Times New Roman" w:hAnsi="Times New Roman" w:cs="Times New Roman"/>
                <w:b/>
                <w:sz w:val="20"/>
                <w:szCs w:val="20"/>
              </w:rPr>
              <w:t>экология</w:t>
            </w:r>
            <w:r w:rsidRPr="00C54C11">
              <w:rPr>
                <w:rFonts w:ascii="Times New Roman" w:hAnsi="Times New Roman" w:cs="Times New Roman"/>
                <w:sz w:val="20"/>
                <w:szCs w:val="20"/>
              </w:rPr>
              <w:t xml:space="preserve"> – поговорим и о состоянии окружающей среды, о мерах защиты, о том, что вообще такое экология, поговорим и о том, что каждому человеку посильно вносить свой вклад в сохранение биосистем.</w:t>
            </w:r>
          </w:p>
          <w:p w:rsidR="00C54C11" w:rsidRPr="00C54C11" w:rsidRDefault="00C54C11" w:rsidP="00C54C11">
            <w:pPr>
              <w:suppressAutoHyphens/>
              <w:jc w:val="both"/>
              <w:rPr>
                <w:rFonts w:ascii="Times New Roman" w:hAnsi="Times New Roman" w:cs="Times New Roman"/>
                <w:sz w:val="20"/>
                <w:szCs w:val="20"/>
              </w:rPr>
            </w:pPr>
            <w:r w:rsidRPr="00C54C11">
              <w:rPr>
                <w:rFonts w:ascii="Times New Roman" w:hAnsi="Times New Roman" w:cs="Times New Roman"/>
                <w:sz w:val="20"/>
                <w:szCs w:val="20"/>
              </w:rPr>
              <w:t xml:space="preserve">А на </w:t>
            </w:r>
            <w:proofErr w:type="gramStart"/>
            <w:r w:rsidRPr="00C54C11">
              <w:rPr>
                <w:rFonts w:ascii="Times New Roman" w:hAnsi="Times New Roman" w:cs="Times New Roman"/>
                <w:sz w:val="20"/>
                <w:szCs w:val="20"/>
              </w:rPr>
              <w:t>обратной</w:t>
            </w:r>
            <w:proofErr w:type="gramEnd"/>
            <w:r w:rsidRPr="00C54C11">
              <w:rPr>
                <w:rFonts w:ascii="Times New Roman" w:hAnsi="Times New Roman" w:cs="Times New Roman"/>
                <w:sz w:val="20"/>
                <w:szCs w:val="20"/>
              </w:rPr>
              <w:t xml:space="preserve"> дороге мы проведем викторину для закрепления материала! Все участники тура получат грамоты и памятные призы!    Ориентировочное время прибытия в Санкт-Петербург 17:00.  </w:t>
            </w:r>
          </w:p>
          <w:p w:rsidR="00C54C11" w:rsidRPr="00C54C11" w:rsidRDefault="00C54C11" w:rsidP="00F15CC0">
            <w:pPr>
              <w:pStyle w:val="4"/>
              <w:shd w:val="clear" w:color="auto" w:fill="FFFFFF"/>
              <w:spacing w:before="0"/>
              <w:textAlignment w:val="baseline"/>
              <w:outlineLvl w:val="3"/>
              <w:rPr>
                <w:rFonts w:ascii="Times New Roman" w:hAnsi="Times New Roman" w:cs="Times New Roman"/>
                <w:i w:val="0"/>
                <w:color w:val="auto"/>
                <w:sz w:val="20"/>
                <w:szCs w:val="20"/>
              </w:rPr>
            </w:pPr>
          </w:p>
        </w:tc>
        <w:tc>
          <w:tcPr>
            <w:tcW w:w="2056" w:type="dxa"/>
            <w:shd w:val="clear" w:color="auto" w:fill="FFFFFF" w:themeFill="background1"/>
          </w:tcPr>
          <w:p w:rsidR="00C54C11" w:rsidRPr="00C54C11" w:rsidRDefault="00C54C11" w:rsidP="00C54C11">
            <w:pPr>
              <w:jc w:val="both"/>
              <w:rPr>
                <w:rFonts w:ascii="Times New Roman" w:hAnsi="Times New Roman" w:cs="Times New Roman"/>
                <w:sz w:val="20"/>
                <w:szCs w:val="20"/>
              </w:rPr>
            </w:pPr>
            <w:r w:rsidRPr="00C54C11">
              <w:rPr>
                <w:rFonts w:ascii="Times New Roman" w:hAnsi="Times New Roman" w:cs="Times New Roman"/>
                <w:sz w:val="20"/>
                <w:szCs w:val="20"/>
              </w:rPr>
              <w:lastRenderedPageBreak/>
              <w:t>40+4: 1850 руб.</w:t>
            </w:r>
          </w:p>
          <w:p w:rsidR="00C54C11" w:rsidRPr="00C54C11" w:rsidRDefault="00C54C11" w:rsidP="00C54C11">
            <w:pPr>
              <w:jc w:val="both"/>
              <w:rPr>
                <w:rFonts w:ascii="Times New Roman" w:hAnsi="Times New Roman" w:cs="Times New Roman"/>
                <w:sz w:val="20"/>
                <w:szCs w:val="20"/>
              </w:rPr>
            </w:pPr>
            <w:r w:rsidRPr="00C54C11">
              <w:rPr>
                <w:rFonts w:ascii="Times New Roman" w:hAnsi="Times New Roman" w:cs="Times New Roman"/>
                <w:sz w:val="20"/>
                <w:szCs w:val="20"/>
              </w:rPr>
              <w:t>30+3: 2200 руб.</w:t>
            </w:r>
          </w:p>
          <w:p w:rsidR="00C54C11" w:rsidRPr="00C54C11" w:rsidRDefault="00C54C11" w:rsidP="00C54C11">
            <w:pPr>
              <w:jc w:val="both"/>
              <w:rPr>
                <w:rFonts w:ascii="Times New Roman" w:hAnsi="Times New Roman" w:cs="Times New Roman"/>
                <w:sz w:val="20"/>
                <w:szCs w:val="20"/>
              </w:rPr>
            </w:pPr>
            <w:r w:rsidRPr="00C54C11">
              <w:rPr>
                <w:rFonts w:ascii="Times New Roman" w:hAnsi="Times New Roman" w:cs="Times New Roman"/>
                <w:sz w:val="20"/>
                <w:szCs w:val="20"/>
              </w:rPr>
              <w:t>-20+2: 2900 руб.</w:t>
            </w:r>
          </w:p>
          <w:p w:rsidR="00C54C11" w:rsidRPr="00C54C11" w:rsidRDefault="00C54C11" w:rsidP="00C54C11">
            <w:pPr>
              <w:jc w:val="both"/>
              <w:rPr>
                <w:rFonts w:ascii="Times New Roman" w:hAnsi="Times New Roman" w:cs="Times New Roman"/>
                <w:sz w:val="20"/>
                <w:szCs w:val="20"/>
              </w:rPr>
            </w:pPr>
            <w:r w:rsidRPr="00C54C11">
              <w:rPr>
                <w:rFonts w:ascii="Times New Roman" w:hAnsi="Times New Roman" w:cs="Times New Roman"/>
                <w:sz w:val="20"/>
                <w:szCs w:val="20"/>
              </w:rPr>
              <w:t>15+1: 2800 руб.</w:t>
            </w:r>
          </w:p>
          <w:p w:rsidR="00C54C11" w:rsidRPr="00C54C11" w:rsidRDefault="00C54C11" w:rsidP="00C54C11">
            <w:pPr>
              <w:jc w:val="both"/>
              <w:rPr>
                <w:rFonts w:ascii="Times New Roman" w:hAnsi="Times New Roman" w:cs="Times New Roman"/>
                <w:sz w:val="20"/>
                <w:szCs w:val="20"/>
              </w:rPr>
            </w:pPr>
          </w:p>
          <w:p w:rsidR="00C54C11" w:rsidRPr="00C54C11" w:rsidRDefault="00C54C11" w:rsidP="00C54C11">
            <w:pPr>
              <w:jc w:val="both"/>
              <w:rPr>
                <w:rFonts w:ascii="Times New Roman" w:hAnsi="Times New Roman" w:cs="Times New Roman"/>
                <w:sz w:val="20"/>
                <w:szCs w:val="20"/>
              </w:rPr>
            </w:pPr>
            <w:r w:rsidRPr="00C54C11">
              <w:rPr>
                <w:rFonts w:ascii="Times New Roman" w:hAnsi="Times New Roman" w:cs="Times New Roman"/>
                <w:sz w:val="20"/>
                <w:szCs w:val="20"/>
              </w:rPr>
              <w:t>За доп. плату:</w:t>
            </w:r>
          </w:p>
          <w:p w:rsidR="00C54C11" w:rsidRPr="00C54C11" w:rsidRDefault="00C54C11" w:rsidP="00C54C11">
            <w:pPr>
              <w:jc w:val="both"/>
              <w:rPr>
                <w:rFonts w:ascii="Times New Roman" w:hAnsi="Times New Roman" w:cs="Times New Roman"/>
                <w:sz w:val="20"/>
                <w:szCs w:val="20"/>
              </w:rPr>
            </w:pPr>
            <w:r w:rsidRPr="00C54C11">
              <w:rPr>
                <w:rFonts w:ascii="Times New Roman" w:hAnsi="Times New Roman" w:cs="Times New Roman"/>
                <w:sz w:val="20"/>
                <w:szCs w:val="20"/>
              </w:rPr>
              <w:t>- обед 500 руб.</w:t>
            </w:r>
          </w:p>
          <w:p w:rsidR="00C54C11" w:rsidRDefault="00C54C11" w:rsidP="00F15CC0">
            <w:pPr>
              <w:rPr>
                <w:rFonts w:ascii="Times New Roman" w:hAnsi="Times New Roman" w:cs="Times New Roman"/>
                <w:sz w:val="20"/>
                <w:szCs w:val="20"/>
              </w:rPr>
            </w:pPr>
          </w:p>
          <w:p w:rsidR="00C52CF4" w:rsidRDefault="00C52CF4" w:rsidP="00F15CC0">
            <w:pPr>
              <w:rPr>
                <w:rFonts w:ascii="Times New Roman" w:hAnsi="Times New Roman" w:cs="Times New Roman"/>
                <w:sz w:val="20"/>
                <w:szCs w:val="20"/>
              </w:rPr>
            </w:pPr>
          </w:p>
          <w:p w:rsidR="00C52CF4" w:rsidRPr="00C54C11" w:rsidRDefault="00C52CF4" w:rsidP="00F15CC0">
            <w:pPr>
              <w:rPr>
                <w:rFonts w:ascii="Times New Roman" w:hAnsi="Times New Roman" w:cs="Times New Roman"/>
                <w:sz w:val="20"/>
                <w:szCs w:val="20"/>
              </w:rPr>
            </w:pPr>
          </w:p>
        </w:tc>
      </w:tr>
      <w:tr w:rsidR="00C52CF4" w:rsidRPr="00385947" w:rsidTr="004F2F9C">
        <w:tc>
          <w:tcPr>
            <w:tcW w:w="1668" w:type="dxa"/>
            <w:shd w:val="clear" w:color="auto" w:fill="FFFFFF" w:themeFill="background1"/>
          </w:tcPr>
          <w:p w:rsidR="00C52CF4" w:rsidRDefault="00C52CF4" w:rsidP="00F15CC0">
            <w:pPr>
              <w:rPr>
                <w:rFonts w:ascii="Times New Roman" w:hAnsi="Times New Roman" w:cs="Times New Roman"/>
              </w:rPr>
            </w:pPr>
            <w:r>
              <w:rPr>
                <w:rFonts w:ascii="Times New Roman" w:hAnsi="Times New Roman" w:cs="Times New Roman"/>
              </w:rPr>
              <w:lastRenderedPageBreak/>
              <w:t xml:space="preserve">Краеведение </w:t>
            </w:r>
          </w:p>
        </w:tc>
        <w:tc>
          <w:tcPr>
            <w:tcW w:w="2186" w:type="dxa"/>
            <w:shd w:val="clear" w:color="auto" w:fill="FFFFFF" w:themeFill="background1"/>
          </w:tcPr>
          <w:p w:rsidR="00C52CF4" w:rsidRDefault="00C52CF4" w:rsidP="00C52CF4">
            <w:pPr>
              <w:rPr>
                <w:rFonts w:ascii="Times New Roman" w:hAnsi="Times New Roman" w:cs="Times New Roman"/>
                <w:b/>
              </w:rPr>
            </w:pPr>
            <w:r>
              <w:rPr>
                <w:rFonts w:ascii="Times New Roman" w:hAnsi="Times New Roman" w:cs="Times New Roman"/>
                <w:b/>
              </w:rPr>
              <w:t>19. Автобусная экскурсия «Дорога жизни» с посещением музея «Дорога жизни»</w:t>
            </w:r>
          </w:p>
        </w:tc>
        <w:tc>
          <w:tcPr>
            <w:tcW w:w="9112" w:type="dxa"/>
            <w:shd w:val="clear" w:color="auto" w:fill="FFFFFF" w:themeFill="background1"/>
          </w:tcPr>
          <w:p w:rsidR="00C52CF4" w:rsidRDefault="00C52CF4" w:rsidP="00BA6338">
            <w:pPr>
              <w:jc w:val="both"/>
              <w:rPr>
                <w:b/>
              </w:rPr>
            </w:pPr>
            <w:r>
              <w:rPr>
                <w:rFonts w:ascii="Times New Roman" w:hAnsi="Times New Roman" w:cs="Times New Roman"/>
                <w:sz w:val="20"/>
                <w:szCs w:val="20"/>
              </w:rPr>
              <w:t>Приглашаем юных экскурсантов отправиться в путешествие по Дороге жизни – единственной трассе, соединявшей блокадный Ленинград с тылом. Во время экскурсии ребята расширят свои знания о блокаде, увидят многочисленные памятники и мемориалы, посвященные героической обороне города, и узнают, какими усилиями было организовано обеспечение осажденного города</w:t>
            </w:r>
            <w:r>
              <w:t xml:space="preserve">. </w:t>
            </w:r>
          </w:p>
        </w:tc>
        <w:tc>
          <w:tcPr>
            <w:tcW w:w="2056" w:type="dxa"/>
            <w:shd w:val="clear" w:color="auto" w:fill="FFFFFF" w:themeFill="background1"/>
          </w:tcPr>
          <w:p w:rsidR="00C52CF4" w:rsidRDefault="00C52CF4" w:rsidP="00BA6338">
            <w:pPr>
              <w:jc w:val="both"/>
              <w:rPr>
                <w:rFonts w:ascii="Times New Roman" w:hAnsi="Times New Roman" w:cs="Times New Roman"/>
                <w:sz w:val="20"/>
                <w:szCs w:val="20"/>
              </w:rPr>
            </w:pPr>
            <w:r>
              <w:rPr>
                <w:rFonts w:ascii="Times New Roman" w:hAnsi="Times New Roman" w:cs="Times New Roman"/>
                <w:sz w:val="20"/>
                <w:szCs w:val="20"/>
              </w:rPr>
              <w:t>40+4: 1900 руб.</w:t>
            </w:r>
          </w:p>
          <w:p w:rsidR="00C52CF4" w:rsidRDefault="00C52CF4" w:rsidP="00BA6338">
            <w:pPr>
              <w:jc w:val="both"/>
              <w:rPr>
                <w:rFonts w:ascii="Times New Roman" w:hAnsi="Times New Roman" w:cs="Times New Roman"/>
                <w:sz w:val="20"/>
                <w:szCs w:val="20"/>
              </w:rPr>
            </w:pPr>
            <w:r>
              <w:rPr>
                <w:rFonts w:ascii="Times New Roman" w:hAnsi="Times New Roman" w:cs="Times New Roman"/>
                <w:sz w:val="20"/>
                <w:szCs w:val="20"/>
              </w:rPr>
              <w:t>30+3: 2350 руб.</w:t>
            </w:r>
          </w:p>
          <w:p w:rsidR="00C52CF4" w:rsidRDefault="00C52CF4" w:rsidP="00BA6338">
            <w:pPr>
              <w:jc w:val="both"/>
              <w:rPr>
                <w:rFonts w:ascii="Times New Roman" w:hAnsi="Times New Roman" w:cs="Times New Roman"/>
                <w:sz w:val="20"/>
                <w:szCs w:val="20"/>
              </w:rPr>
            </w:pPr>
            <w:r>
              <w:rPr>
                <w:rFonts w:ascii="Times New Roman" w:hAnsi="Times New Roman" w:cs="Times New Roman"/>
                <w:sz w:val="20"/>
                <w:szCs w:val="20"/>
              </w:rPr>
              <w:t>25+2: 2500 руб.</w:t>
            </w:r>
          </w:p>
          <w:p w:rsidR="00C52CF4" w:rsidRDefault="00C52CF4" w:rsidP="00BA6338">
            <w:pPr>
              <w:jc w:val="both"/>
              <w:rPr>
                <w:rFonts w:ascii="Times New Roman" w:hAnsi="Times New Roman" w:cs="Times New Roman"/>
                <w:sz w:val="20"/>
                <w:szCs w:val="20"/>
              </w:rPr>
            </w:pPr>
            <w:r>
              <w:rPr>
                <w:rFonts w:ascii="Times New Roman" w:hAnsi="Times New Roman" w:cs="Times New Roman"/>
                <w:sz w:val="20"/>
                <w:szCs w:val="20"/>
              </w:rPr>
              <w:t>15+1: 2900 руб.</w:t>
            </w:r>
          </w:p>
          <w:p w:rsidR="00C52CF4" w:rsidRDefault="00C52CF4" w:rsidP="00BA6338">
            <w:pPr>
              <w:jc w:val="both"/>
              <w:rPr>
                <w:rFonts w:ascii="Times New Roman" w:hAnsi="Times New Roman" w:cs="Times New Roman"/>
                <w:sz w:val="20"/>
                <w:szCs w:val="20"/>
              </w:rPr>
            </w:pPr>
            <w:r>
              <w:rPr>
                <w:rFonts w:ascii="Times New Roman" w:hAnsi="Times New Roman" w:cs="Times New Roman"/>
                <w:sz w:val="20"/>
                <w:szCs w:val="20"/>
              </w:rPr>
              <w:t>Обед за доп. плату 650 руб.</w:t>
            </w:r>
          </w:p>
        </w:tc>
      </w:tr>
    </w:tbl>
    <w:p w:rsidR="00694EC5" w:rsidRPr="00694EC5" w:rsidRDefault="00694EC5" w:rsidP="00F26CBD">
      <w:pPr>
        <w:pStyle w:val="a6"/>
        <w:rPr>
          <w:rFonts w:ascii="Times New Roman" w:hAnsi="Times New Roman" w:cs="Times New Roman"/>
          <w:sz w:val="24"/>
          <w:szCs w:val="24"/>
        </w:rPr>
      </w:pPr>
      <w:bookmarkStart w:id="0" w:name="_GoBack"/>
      <w:bookmarkEnd w:id="0"/>
    </w:p>
    <w:sectPr w:rsidR="00694EC5" w:rsidRPr="00694EC5" w:rsidSect="00694EC5">
      <w:headerReference w:type="default" r:id="rId9"/>
      <w:footerReference w:type="default" r:id="rId10"/>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834" w:rsidRDefault="00BC1834" w:rsidP="00694EC5">
      <w:pPr>
        <w:spacing w:after="0" w:line="240" w:lineRule="auto"/>
      </w:pPr>
      <w:r>
        <w:separator/>
      </w:r>
    </w:p>
  </w:endnote>
  <w:endnote w:type="continuationSeparator" w:id="0">
    <w:p w:rsidR="00BC1834" w:rsidRDefault="00BC1834" w:rsidP="0069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azimirText">
    <w:altName w:val="KazimirText"/>
    <w:panose1 w:val="00000000000000000000"/>
    <w:charset w:val="CC"/>
    <w:family w:val="roman"/>
    <w:notTrueType/>
    <w:pitch w:val="default"/>
    <w:sig w:usb0="00000201" w:usb1="00000000" w:usb2="00000000" w:usb3="00000000" w:csb0="00000004"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CC0" w:rsidRPr="00F15CC0" w:rsidRDefault="00F15CC0" w:rsidP="00F15CC0">
    <w:pPr>
      <w:jc w:val="center"/>
      <w:rPr>
        <w:rFonts w:ascii="Georgia" w:hAnsi="Georgia"/>
        <w:b/>
        <w:color w:val="FF66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834" w:rsidRDefault="00BC1834" w:rsidP="00694EC5">
      <w:pPr>
        <w:spacing w:after="0" w:line="240" w:lineRule="auto"/>
      </w:pPr>
      <w:r>
        <w:separator/>
      </w:r>
    </w:p>
  </w:footnote>
  <w:footnote w:type="continuationSeparator" w:id="0">
    <w:p w:rsidR="00BC1834" w:rsidRDefault="00BC1834" w:rsidP="00694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CC0" w:rsidRPr="00F15CC0" w:rsidRDefault="00F15CC0" w:rsidP="00F15CC0">
    <w:pPr>
      <w:jc w:val="center"/>
      <w:rPr>
        <w:rFonts w:ascii="Georgia" w:hAnsi="Georgia"/>
        <w:b/>
        <w:color w:val="FF6600"/>
        <w:sz w:val="20"/>
        <w:szCs w:val="20"/>
      </w:rPr>
    </w:pPr>
    <w:r>
      <w:rPr>
        <w:noProof/>
        <w:lang w:eastAsia="ru-RU"/>
      </w:rPr>
      <w:drawing>
        <wp:anchor distT="0" distB="0" distL="114300" distR="114300" simplePos="0" relativeHeight="251661312" behindDoc="1" locked="0" layoutInCell="1" allowOverlap="1" wp14:anchorId="7499551D" wp14:editId="39633B03">
          <wp:simplePos x="0" y="0"/>
          <wp:positionH relativeFrom="column">
            <wp:posOffset>-346710</wp:posOffset>
          </wp:positionH>
          <wp:positionV relativeFrom="paragraph">
            <wp:posOffset>-287020</wp:posOffset>
          </wp:positionV>
          <wp:extent cx="731520" cy="647700"/>
          <wp:effectExtent l="0" t="0" r="0" b="0"/>
          <wp:wrapTight wrapText="bothSides">
            <wp:wrapPolygon edited="0">
              <wp:start x="5063" y="635"/>
              <wp:lineTo x="1125" y="11435"/>
              <wp:lineTo x="0" y="13341"/>
              <wp:lineTo x="2250" y="19059"/>
              <wp:lineTo x="11813" y="20965"/>
              <wp:lineTo x="14625" y="20965"/>
              <wp:lineTo x="19688" y="15882"/>
              <wp:lineTo x="20813" y="13341"/>
              <wp:lineTo x="19688" y="12071"/>
              <wp:lineTo x="15188" y="635"/>
              <wp:lineTo x="5063" y="635"/>
            </wp:wrapPolygon>
          </wp:wrapTight>
          <wp:docPr id="3" name="Рисунок 3" descr="PMP_logo_cur_obvod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P_logo_cur_obvodk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b/>
        <w:color w:val="008080"/>
        <w:sz w:val="32"/>
        <w:szCs w:val="32"/>
      </w:rPr>
      <w:t xml:space="preserve">ПЕТЕРБУРГСКИЙ МАГАЗИН ПУТЕШЕСТВИЙ    </w:t>
    </w:r>
    <w:r>
      <w:rPr>
        <w:rFonts w:ascii="Georgia" w:hAnsi="Georgia"/>
        <w:b/>
        <w:color w:val="008080"/>
        <w:sz w:val="32"/>
        <w:szCs w:val="32"/>
      </w:rPr>
      <w:br/>
      <w:t xml:space="preserve">        </w:t>
    </w:r>
    <w:r>
      <w:rPr>
        <w:rFonts w:ascii="Georgia" w:hAnsi="Georgia"/>
        <w:b/>
        <w:color w:val="008080"/>
        <w:sz w:val="20"/>
        <w:szCs w:val="20"/>
      </w:rPr>
      <w:t>РТО 003761</w:t>
    </w:r>
    <w:r w:rsidRPr="00001E9A">
      <w:rPr>
        <w:rFonts w:ascii="Georgia" w:hAnsi="Georgia"/>
        <w:b/>
        <w:color w:val="008080"/>
        <w:sz w:val="20"/>
        <w:szCs w:val="20"/>
      </w:rPr>
      <w:t xml:space="preserve"> |</w:t>
    </w:r>
    <w:r>
      <w:rPr>
        <w:rFonts w:ascii="Georgia" w:hAnsi="Georgia"/>
        <w:b/>
        <w:color w:val="008080"/>
        <w:sz w:val="20"/>
        <w:szCs w:val="20"/>
      </w:rPr>
      <w:t xml:space="preserve"> </w:t>
    </w:r>
    <w:r w:rsidRPr="00001E9A">
      <w:rPr>
        <w:rFonts w:ascii="Georgia" w:hAnsi="Georgia"/>
        <w:b/>
        <w:color w:val="FF6600"/>
        <w:sz w:val="20"/>
        <w:szCs w:val="20"/>
        <w:lang w:val="en-US"/>
      </w:rPr>
      <w:t>www</w:t>
    </w:r>
    <w:r w:rsidRPr="00001E9A">
      <w:rPr>
        <w:rFonts w:ascii="Georgia" w:hAnsi="Georgia"/>
        <w:b/>
        <w:color w:val="FF6600"/>
        <w:sz w:val="20"/>
        <w:szCs w:val="20"/>
      </w:rPr>
      <w:t>.</w:t>
    </w:r>
    <w:proofErr w:type="spellStart"/>
    <w:r w:rsidRPr="00001E9A">
      <w:rPr>
        <w:rFonts w:ascii="Georgia" w:hAnsi="Georgia"/>
        <w:b/>
        <w:color w:val="FF6600"/>
        <w:sz w:val="20"/>
        <w:szCs w:val="20"/>
        <w:lang w:val="en-US"/>
      </w:rPr>
      <w:t>pmpoperator</w:t>
    </w:r>
    <w:proofErr w:type="spellEnd"/>
    <w:r w:rsidRPr="00001E9A">
      <w:rPr>
        <w:rFonts w:ascii="Georgia" w:hAnsi="Georgia"/>
        <w:b/>
        <w:color w:val="FF6600"/>
        <w:sz w:val="20"/>
        <w:szCs w:val="20"/>
      </w:rPr>
      <w:t>.</w:t>
    </w:r>
    <w:proofErr w:type="spellStart"/>
    <w:r w:rsidRPr="00001E9A">
      <w:rPr>
        <w:rFonts w:ascii="Georgia" w:hAnsi="Georgia"/>
        <w:b/>
        <w:color w:val="FF6600"/>
        <w:sz w:val="20"/>
        <w:szCs w:val="20"/>
        <w:lang w:val="en-US"/>
      </w:rPr>
      <w:t>ru</w:t>
    </w:r>
    <w:proofErr w:type="spellEnd"/>
    <w:r>
      <w:rPr>
        <w:rFonts w:ascii="Georgia" w:hAnsi="Georgia"/>
        <w:b/>
        <w:color w:val="FF6600"/>
        <w:sz w:val="20"/>
        <w:szCs w:val="20"/>
      </w:rPr>
      <w:t xml:space="preserve"> </w:t>
    </w:r>
    <w:r w:rsidRPr="00F15CC0">
      <w:rPr>
        <w:rFonts w:ascii="Georgia" w:hAnsi="Georgia"/>
        <w:b/>
        <w:color w:val="FF6600"/>
        <w:sz w:val="20"/>
        <w:szCs w:val="20"/>
      </w:rPr>
      <w:t xml:space="preserve">| </w:t>
    </w:r>
    <w:r w:rsidRPr="00F15CC0">
      <w:rPr>
        <w:rFonts w:ascii="Georgia" w:hAnsi="Georgia" w:cs="Arial"/>
        <w:b/>
        <w:color w:val="009999"/>
        <w:sz w:val="20"/>
        <w:szCs w:val="20"/>
      </w:rPr>
      <w:t xml:space="preserve">Санкт-Петербург ул. Пушкинская д. 8 (метро Маяковская/пл. Восстания) </w:t>
    </w:r>
    <w:r>
      <w:rPr>
        <w:rFonts w:ascii="Georgia" w:hAnsi="Georgia" w:cs="Arial"/>
        <w:b/>
        <w:color w:val="009999"/>
        <w:sz w:val="20"/>
        <w:szCs w:val="20"/>
      </w:rPr>
      <w:t xml:space="preserve">тел. </w:t>
    </w:r>
    <w:r w:rsidRPr="00F15CC0">
      <w:rPr>
        <w:rFonts w:ascii="Georgia" w:hAnsi="Georgia" w:cs="Arial"/>
        <w:b/>
        <w:color w:val="009999"/>
        <w:sz w:val="20"/>
        <w:szCs w:val="20"/>
      </w:rPr>
      <w:t>702-74-22</w:t>
    </w:r>
  </w:p>
  <w:p w:rsidR="00F15CC0" w:rsidRDefault="00F15CC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ACA0BE8"/>
    <w:multiLevelType w:val="hybridMultilevel"/>
    <w:tmpl w:val="AA622182"/>
    <w:lvl w:ilvl="0" w:tplc="41FE3D44">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
    <w:nsid w:val="11412D11"/>
    <w:multiLevelType w:val="hybridMultilevel"/>
    <w:tmpl w:val="014AD714"/>
    <w:lvl w:ilvl="0" w:tplc="7C38EAF2">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1B77AD"/>
    <w:multiLevelType w:val="hybridMultilevel"/>
    <w:tmpl w:val="AE3CA526"/>
    <w:lvl w:ilvl="0" w:tplc="81CE43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4970EB"/>
    <w:multiLevelType w:val="multilevel"/>
    <w:tmpl w:val="65FA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AC777F"/>
    <w:multiLevelType w:val="multilevel"/>
    <w:tmpl w:val="49CA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AB5C00"/>
    <w:multiLevelType w:val="hybridMultilevel"/>
    <w:tmpl w:val="5AF2770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15172C"/>
    <w:multiLevelType w:val="multilevel"/>
    <w:tmpl w:val="6C4C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893D10"/>
    <w:multiLevelType w:val="multilevel"/>
    <w:tmpl w:val="A260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C0944"/>
    <w:multiLevelType w:val="multilevel"/>
    <w:tmpl w:val="6456A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E62A85"/>
    <w:multiLevelType w:val="hybridMultilevel"/>
    <w:tmpl w:val="5EAC7B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E93765"/>
    <w:multiLevelType w:val="multilevel"/>
    <w:tmpl w:val="AF26E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000544"/>
    <w:multiLevelType w:val="multilevel"/>
    <w:tmpl w:val="70C2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5"/>
  </w:num>
  <w:num w:numId="4">
    <w:abstractNumId w:val="7"/>
  </w:num>
  <w:num w:numId="5">
    <w:abstractNumId w:val="10"/>
  </w:num>
  <w:num w:numId="6">
    <w:abstractNumId w:val="0"/>
  </w:num>
  <w:num w:numId="7">
    <w:abstractNumId w:val="11"/>
  </w:num>
  <w:num w:numId="8">
    <w:abstractNumId w:val="8"/>
  </w:num>
  <w:num w:numId="9">
    <w:abstractNumId w:val="9"/>
  </w:num>
  <w:num w:numId="10">
    <w:abstractNumId w:val="6"/>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667"/>
    <w:rsid w:val="00043DE3"/>
    <w:rsid w:val="00094BBA"/>
    <w:rsid w:val="00156B89"/>
    <w:rsid w:val="001D3A32"/>
    <w:rsid w:val="001E3186"/>
    <w:rsid w:val="002114FD"/>
    <w:rsid w:val="002F3E7F"/>
    <w:rsid w:val="002F7440"/>
    <w:rsid w:val="0035043B"/>
    <w:rsid w:val="00385947"/>
    <w:rsid w:val="003D4FD4"/>
    <w:rsid w:val="0049220B"/>
    <w:rsid w:val="004F2F9C"/>
    <w:rsid w:val="006003CC"/>
    <w:rsid w:val="00694EC5"/>
    <w:rsid w:val="006D7747"/>
    <w:rsid w:val="0072520F"/>
    <w:rsid w:val="00773726"/>
    <w:rsid w:val="00851674"/>
    <w:rsid w:val="008D6CC5"/>
    <w:rsid w:val="00942442"/>
    <w:rsid w:val="009718EE"/>
    <w:rsid w:val="00996E2B"/>
    <w:rsid w:val="009A4850"/>
    <w:rsid w:val="009E6EDC"/>
    <w:rsid w:val="00A0134F"/>
    <w:rsid w:val="00A46A5A"/>
    <w:rsid w:val="00AA7B15"/>
    <w:rsid w:val="00AF6883"/>
    <w:rsid w:val="00B04E55"/>
    <w:rsid w:val="00B21FB9"/>
    <w:rsid w:val="00B50962"/>
    <w:rsid w:val="00B80CED"/>
    <w:rsid w:val="00BB55B4"/>
    <w:rsid w:val="00BC1834"/>
    <w:rsid w:val="00BC2935"/>
    <w:rsid w:val="00BC4F21"/>
    <w:rsid w:val="00BF5A0F"/>
    <w:rsid w:val="00C52CF4"/>
    <w:rsid w:val="00C54C11"/>
    <w:rsid w:val="00C624B2"/>
    <w:rsid w:val="00C97CDA"/>
    <w:rsid w:val="00CA5930"/>
    <w:rsid w:val="00DD0667"/>
    <w:rsid w:val="00E03326"/>
    <w:rsid w:val="00E050F4"/>
    <w:rsid w:val="00E562F1"/>
    <w:rsid w:val="00E60D86"/>
    <w:rsid w:val="00E73B9E"/>
    <w:rsid w:val="00E92A75"/>
    <w:rsid w:val="00EE5ACC"/>
    <w:rsid w:val="00F15CC0"/>
    <w:rsid w:val="00F26CBD"/>
    <w:rsid w:val="00F739E0"/>
    <w:rsid w:val="00FD4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4F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unhideWhenUsed/>
    <w:qFormat/>
    <w:rsid w:val="003859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4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sid w:val="00094BBA"/>
    <w:rPr>
      <w:b/>
      <w:bCs/>
    </w:rPr>
  </w:style>
  <w:style w:type="paragraph" w:styleId="a5">
    <w:name w:val="Normal (Web)"/>
    <w:basedOn w:val="a"/>
    <w:uiPriority w:val="99"/>
    <w:unhideWhenUsed/>
    <w:rsid w:val="00094B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BC4F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C4F21"/>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F26CBD"/>
    <w:pPr>
      <w:ind w:left="720"/>
      <w:contextualSpacing/>
    </w:pPr>
  </w:style>
  <w:style w:type="character" w:customStyle="1" w:styleId="40">
    <w:name w:val="Заголовок 4 Знак"/>
    <w:basedOn w:val="a0"/>
    <w:link w:val="4"/>
    <w:uiPriority w:val="9"/>
    <w:rsid w:val="00385947"/>
    <w:rPr>
      <w:rFonts w:asciiTheme="majorHAnsi" w:eastAsiaTheme="majorEastAsia" w:hAnsiTheme="majorHAnsi" w:cstheme="majorBidi"/>
      <w:b/>
      <w:bCs/>
      <w:i/>
      <w:iCs/>
      <w:color w:val="4F81BD" w:themeColor="accent1"/>
    </w:rPr>
  </w:style>
  <w:style w:type="character" w:styleId="a7">
    <w:name w:val="Emphasis"/>
    <w:uiPriority w:val="20"/>
    <w:qFormat/>
    <w:rsid w:val="00385947"/>
    <w:rPr>
      <w:i/>
      <w:iCs/>
    </w:rPr>
  </w:style>
  <w:style w:type="paragraph" w:customStyle="1" w:styleId="Default">
    <w:name w:val="Default"/>
    <w:rsid w:val="009E6EDC"/>
    <w:pPr>
      <w:autoSpaceDE w:val="0"/>
      <w:autoSpaceDN w:val="0"/>
      <w:adjustRightInd w:val="0"/>
      <w:spacing w:after="0" w:line="240" w:lineRule="auto"/>
    </w:pPr>
    <w:rPr>
      <w:rFonts w:ascii="KazimirText" w:hAnsi="KazimirText" w:cs="KazimirText"/>
      <w:color w:val="000000"/>
      <w:sz w:val="24"/>
      <w:szCs w:val="24"/>
    </w:rPr>
  </w:style>
  <w:style w:type="paragraph" w:customStyle="1" w:styleId="Standard">
    <w:name w:val="Standard"/>
    <w:rsid w:val="001D3A3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fa-IR" w:bidi="fa-IR"/>
    </w:rPr>
  </w:style>
  <w:style w:type="character" w:styleId="a8">
    <w:name w:val="Hyperlink"/>
    <w:basedOn w:val="a0"/>
    <w:uiPriority w:val="99"/>
    <w:unhideWhenUsed/>
    <w:rsid w:val="00E03326"/>
    <w:rPr>
      <w:color w:val="0000FF"/>
      <w:u w:val="single"/>
    </w:rPr>
  </w:style>
  <w:style w:type="paragraph" w:styleId="a9">
    <w:name w:val="header"/>
    <w:basedOn w:val="a"/>
    <w:link w:val="aa"/>
    <w:uiPriority w:val="99"/>
    <w:unhideWhenUsed/>
    <w:rsid w:val="00694EC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94EC5"/>
  </w:style>
  <w:style w:type="paragraph" w:styleId="ab">
    <w:name w:val="footer"/>
    <w:basedOn w:val="a"/>
    <w:link w:val="ac"/>
    <w:uiPriority w:val="99"/>
    <w:unhideWhenUsed/>
    <w:rsid w:val="00694EC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94E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4F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unhideWhenUsed/>
    <w:qFormat/>
    <w:rsid w:val="003859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4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sid w:val="00094BBA"/>
    <w:rPr>
      <w:b/>
      <w:bCs/>
    </w:rPr>
  </w:style>
  <w:style w:type="paragraph" w:styleId="a5">
    <w:name w:val="Normal (Web)"/>
    <w:basedOn w:val="a"/>
    <w:uiPriority w:val="99"/>
    <w:unhideWhenUsed/>
    <w:rsid w:val="00094B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BC4F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C4F21"/>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F26CBD"/>
    <w:pPr>
      <w:ind w:left="720"/>
      <w:contextualSpacing/>
    </w:pPr>
  </w:style>
  <w:style w:type="character" w:customStyle="1" w:styleId="40">
    <w:name w:val="Заголовок 4 Знак"/>
    <w:basedOn w:val="a0"/>
    <w:link w:val="4"/>
    <w:uiPriority w:val="9"/>
    <w:rsid w:val="00385947"/>
    <w:rPr>
      <w:rFonts w:asciiTheme="majorHAnsi" w:eastAsiaTheme="majorEastAsia" w:hAnsiTheme="majorHAnsi" w:cstheme="majorBidi"/>
      <w:b/>
      <w:bCs/>
      <w:i/>
      <w:iCs/>
      <w:color w:val="4F81BD" w:themeColor="accent1"/>
    </w:rPr>
  </w:style>
  <w:style w:type="character" w:styleId="a7">
    <w:name w:val="Emphasis"/>
    <w:uiPriority w:val="20"/>
    <w:qFormat/>
    <w:rsid w:val="00385947"/>
    <w:rPr>
      <w:i/>
      <w:iCs/>
    </w:rPr>
  </w:style>
  <w:style w:type="paragraph" w:customStyle="1" w:styleId="Default">
    <w:name w:val="Default"/>
    <w:rsid w:val="009E6EDC"/>
    <w:pPr>
      <w:autoSpaceDE w:val="0"/>
      <w:autoSpaceDN w:val="0"/>
      <w:adjustRightInd w:val="0"/>
      <w:spacing w:after="0" w:line="240" w:lineRule="auto"/>
    </w:pPr>
    <w:rPr>
      <w:rFonts w:ascii="KazimirText" w:hAnsi="KazimirText" w:cs="KazimirText"/>
      <w:color w:val="000000"/>
      <w:sz w:val="24"/>
      <w:szCs w:val="24"/>
    </w:rPr>
  </w:style>
  <w:style w:type="paragraph" w:customStyle="1" w:styleId="Standard">
    <w:name w:val="Standard"/>
    <w:rsid w:val="001D3A3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fa-IR" w:bidi="fa-IR"/>
    </w:rPr>
  </w:style>
  <w:style w:type="character" w:styleId="a8">
    <w:name w:val="Hyperlink"/>
    <w:basedOn w:val="a0"/>
    <w:uiPriority w:val="99"/>
    <w:unhideWhenUsed/>
    <w:rsid w:val="00E03326"/>
    <w:rPr>
      <w:color w:val="0000FF"/>
      <w:u w:val="single"/>
    </w:rPr>
  </w:style>
  <w:style w:type="paragraph" w:styleId="a9">
    <w:name w:val="header"/>
    <w:basedOn w:val="a"/>
    <w:link w:val="aa"/>
    <w:uiPriority w:val="99"/>
    <w:unhideWhenUsed/>
    <w:rsid w:val="00694EC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94EC5"/>
  </w:style>
  <w:style w:type="paragraph" w:styleId="ab">
    <w:name w:val="footer"/>
    <w:basedOn w:val="a"/>
    <w:link w:val="ac"/>
    <w:uiPriority w:val="99"/>
    <w:unhideWhenUsed/>
    <w:rsid w:val="00694EC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94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9375">
      <w:bodyDiv w:val="1"/>
      <w:marLeft w:val="0"/>
      <w:marRight w:val="0"/>
      <w:marTop w:val="0"/>
      <w:marBottom w:val="0"/>
      <w:divBdr>
        <w:top w:val="none" w:sz="0" w:space="0" w:color="auto"/>
        <w:left w:val="none" w:sz="0" w:space="0" w:color="auto"/>
        <w:bottom w:val="none" w:sz="0" w:space="0" w:color="auto"/>
        <w:right w:val="none" w:sz="0" w:space="0" w:color="auto"/>
      </w:divBdr>
    </w:div>
    <w:div w:id="244457042">
      <w:bodyDiv w:val="1"/>
      <w:marLeft w:val="0"/>
      <w:marRight w:val="0"/>
      <w:marTop w:val="0"/>
      <w:marBottom w:val="0"/>
      <w:divBdr>
        <w:top w:val="none" w:sz="0" w:space="0" w:color="auto"/>
        <w:left w:val="none" w:sz="0" w:space="0" w:color="auto"/>
        <w:bottom w:val="none" w:sz="0" w:space="0" w:color="auto"/>
        <w:right w:val="none" w:sz="0" w:space="0" w:color="auto"/>
      </w:divBdr>
    </w:div>
    <w:div w:id="425351851">
      <w:bodyDiv w:val="1"/>
      <w:marLeft w:val="0"/>
      <w:marRight w:val="0"/>
      <w:marTop w:val="0"/>
      <w:marBottom w:val="0"/>
      <w:divBdr>
        <w:top w:val="none" w:sz="0" w:space="0" w:color="auto"/>
        <w:left w:val="none" w:sz="0" w:space="0" w:color="auto"/>
        <w:bottom w:val="none" w:sz="0" w:space="0" w:color="auto"/>
        <w:right w:val="none" w:sz="0" w:space="0" w:color="auto"/>
      </w:divBdr>
    </w:div>
    <w:div w:id="530530785">
      <w:bodyDiv w:val="1"/>
      <w:marLeft w:val="0"/>
      <w:marRight w:val="0"/>
      <w:marTop w:val="0"/>
      <w:marBottom w:val="0"/>
      <w:divBdr>
        <w:top w:val="none" w:sz="0" w:space="0" w:color="auto"/>
        <w:left w:val="none" w:sz="0" w:space="0" w:color="auto"/>
        <w:bottom w:val="none" w:sz="0" w:space="0" w:color="auto"/>
        <w:right w:val="none" w:sz="0" w:space="0" w:color="auto"/>
      </w:divBdr>
    </w:div>
    <w:div w:id="555701997">
      <w:bodyDiv w:val="1"/>
      <w:marLeft w:val="0"/>
      <w:marRight w:val="0"/>
      <w:marTop w:val="0"/>
      <w:marBottom w:val="0"/>
      <w:divBdr>
        <w:top w:val="none" w:sz="0" w:space="0" w:color="auto"/>
        <w:left w:val="none" w:sz="0" w:space="0" w:color="auto"/>
        <w:bottom w:val="none" w:sz="0" w:space="0" w:color="auto"/>
        <w:right w:val="none" w:sz="0" w:space="0" w:color="auto"/>
      </w:divBdr>
    </w:div>
    <w:div w:id="571932955">
      <w:bodyDiv w:val="1"/>
      <w:marLeft w:val="0"/>
      <w:marRight w:val="0"/>
      <w:marTop w:val="0"/>
      <w:marBottom w:val="0"/>
      <w:divBdr>
        <w:top w:val="none" w:sz="0" w:space="0" w:color="auto"/>
        <w:left w:val="none" w:sz="0" w:space="0" w:color="auto"/>
        <w:bottom w:val="none" w:sz="0" w:space="0" w:color="auto"/>
        <w:right w:val="none" w:sz="0" w:space="0" w:color="auto"/>
      </w:divBdr>
      <w:divsChild>
        <w:div w:id="781921197">
          <w:marLeft w:val="-225"/>
          <w:marRight w:val="-225"/>
          <w:marTop w:val="0"/>
          <w:marBottom w:val="0"/>
          <w:divBdr>
            <w:top w:val="none" w:sz="0" w:space="0" w:color="auto"/>
            <w:left w:val="none" w:sz="0" w:space="0" w:color="auto"/>
            <w:bottom w:val="none" w:sz="0" w:space="0" w:color="auto"/>
            <w:right w:val="none" w:sz="0" w:space="0" w:color="auto"/>
          </w:divBdr>
          <w:divsChild>
            <w:div w:id="2722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579">
      <w:bodyDiv w:val="1"/>
      <w:marLeft w:val="0"/>
      <w:marRight w:val="0"/>
      <w:marTop w:val="0"/>
      <w:marBottom w:val="0"/>
      <w:divBdr>
        <w:top w:val="none" w:sz="0" w:space="0" w:color="auto"/>
        <w:left w:val="none" w:sz="0" w:space="0" w:color="auto"/>
        <w:bottom w:val="none" w:sz="0" w:space="0" w:color="auto"/>
        <w:right w:val="none" w:sz="0" w:space="0" w:color="auto"/>
      </w:divBdr>
    </w:div>
    <w:div w:id="806361919">
      <w:bodyDiv w:val="1"/>
      <w:marLeft w:val="0"/>
      <w:marRight w:val="0"/>
      <w:marTop w:val="0"/>
      <w:marBottom w:val="0"/>
      <w:divBdr>
        <w:top w:val="none" w:sz="0" w:space="0" w:color="auto"/>
        <w:left w:val="none" w:sz="0" w:space="0" w:color="auto"/>
        <w:bottom w:val="none" w:sz="0" w:space="0" w:color="auto"/>
        <w:right w:val="none" w:sz="0" w:space="0" w:color="auto"/>
      </w:divBdr>
      <w:divsChild>
        <w:div w:id="6490768">
          <w:marLeft w:val="0"/>
          <w:marRight w:val="0"/>
          <w:marTop w:val="0"/>
          <w:marBottom w:val="0"/>
          <w:divBdr>
            <w:top w:val="none" w:sz="0" w:space="0" w:color="auto"/>
            <w:left w:val="none" w:sz="0" w:space="0" w:color="auto"/>
            <w:bottom w:val="none" w:sz="0" w:space="0" w:color="auto"/>
            <w:right w:val="none" w:sz="0" w:space="0" w:color="auto"/>
          </w:divBdr>
        </w:div>
        <w:div w:id="1108504458">
          <w:marLeft w:val="0"/>
          <w:marRight w:val="0"/>
          <w:marTop w:val="120"/>
          <w:marBottom w:val="0"/>
          <w:divBdr>
            <w:top w:val="none" w:sz="0" w:space="0" w:color="auto"/>
            <w:left w:val="none" w:sz="0" w:space="0" w:color="auto"/>
            <w:bottom w:val="none" w:sz="0" w:space="0" w:color="auto"/>
            <w:right w:val="none" w:sz="0" w:space="0" w:color="auto"/>
          </w:divBdr>
        </w:div>
      </w:divsChild>
    </w:div>
    <w:div w:id="824398796">
      <w:bodyDiv w:val="1"/>
      <w:marLeft w:val="0"/>
      <w:marRight w:val="0"/>
      <w:marTop w:val="0"/>
      <w:marBottom w:val="0"/>
      <w:divBdr>
        <w:top w:val="none" w:sz="0" w:space="0" w:color="auto"/>
        <w:left w:val="none" w:sz="0" w:space="0" w:color="auto"/>
        <w:bottom w:val="none" w:sz="0" w:space="0" w:color="auto"/>
        <w:right w:val="none" w:sz="0" w:space="0" w:color="auto"/>
      </w:divBdr>
    </w:div>
    <w:div w:id="1032194471">
      <w:bodyDiv w:val="1"/>
      <w:marLeft w:val="0"/>
      <w:marRight w:val="0"/>
      <w:marTop w:val="0"/>
      <w:marBottom w:val="0"/>
      <w:divBdr>
        <w:top w:val="none" w:sz="0" w:space="0" w:color="auto"/>
        <w:left w:val="none" w:sz="0" w:space="0" w:color="auto"/>
        <w:bottom w:val="none" w:sz="0" w:space="0" w:color="auto"/>
        <w:right w:val="none" w:sz="0" w:space="0" w:color="auto"/>
      </w:divBdr>
    </w:div>
    <w:div w:id="1091856293">
      <w:bodyDiv w:val="1"/>
      <w:marLeft w:val="0"/>
      <w:marRight w:val="0"/>
      <w:marTop w:val="0"/>
      <w:marBottom w:val="0"/>
      <w:divBdr>
        <w:top w:val="none" w:sz="0" w:space="0" w:color="auto"/>
        <w:left w:val="none" w:sz="0" w:space="0" w:color="auto"/>
        <w:bottom w:val="none" w:sz="0" w:space="0" w:color="auto"/>
        <w:right w:val="none" w:sz="0" w:space="0" w:color="auto"/>
      </w:divBdr>
    </w:div>
    <w:div w:id="1139876971">
      <w:bodyDiv w:val="1"/>
      <w:marLeft w:val="0"/>
      <w:marRight w:val="0"/>
      <w:marTop w:val="0"/>
      <w:marBottom w:val="0"/>
      <w:divBdr>
        <w:top w:val="none" w:sz="0" w:space="0" w:color="auto"/>
        <w:left w:val="none" w:sz="0" w:space="0" w:color="auto"/>
        <w:bottom w:val="none" w:sz="0" w:space="0" w:color="auto"/>
        <w:right w:val="none" w:sz="0" w:space="0" w:color="auto"/>
      </w:divBdr>
    </w:div>
    <w:div w:id="1193419833">
      <w:bodyDiv w:val="1"/>
      <w:marLeft w:val="0"/>
      <w:marRight w:val="0"/>
      <w:marTop w:val="0"/>
      <w:marBottom w:val="0"/>
      <w:divBdr>
        <w:top w:val="none" w:sz="0" w:space="0" w:color="auto"/>
        <w:left w:val="none" w:sz="0" w:space="0" w:color="auto"/>
        <w:bottom w:val="none" w:sz="0" w:space="0" w:color="auto"/>
        <w:right w:val="none" w:sz="0" w:space="0" w:color="auto"/>
      </w:divBdr>
      <w:divsChild>
        <w:div w:id="1988195972">
          <w:marLeft w:val="0"/>
          <w:marRight w:val="0"/>
          <w:marTop w:val="0"/>
          <w:marBottom w:val="0"/>
          <w:divBdr>
            <w:top w:val="none" w:sz="0" w:space="0" w:color="auto"/>
            <w:left w:val="none" w:sz="0" w:space="0" w:color="auto"/>
            <w:bottom w:val="none" w:sz="0" w:space="0" w:color="auto"/>
            <w:right w:val="none" w:sz="0" w:space="0" w:color="auto"/>
          </w:divBdr>
        </w:div>
        <w:div w:id="1618486466">
          <w:marLeft w:val="0"/>
          <w:marRight w:val="0"/>
          <w:marTop w:val="120"/>
          <w:marBottom w:val="0"/>
          <w:divBdr>
            <w:top w:val="none" w:sz="0" w:space="0" w:color="auto"/>
            <w:left w:val="none" w:sz="0" w:space="0" w:color="auto"/>
            <w:bottom w:val="none" w:sz="0" w:space="0" w:color="auto"/>
            <w:right w:val="none" w:sz="0" w:space="0" w:color="auto"/>
          </w:divBdr>
        </w:div>
      </w:divsChild>
    </w:div>
    <w:div w:id="1197036200">
      <w:bodyDiv w:val="1"/>
      <w:marLeft w:val="0"/>
      <w:marRight w:val="0"/>
      <w:marTop w:val="0"/>
      <w:marBottom w:val="0"/>
      <w:divBdr>
        <w:top w:val="none" w:sz="0" w:space="0" w:color="auto"/>
        <w:left w:val="none" w:sz="0" w:space="0" w:color="auto"/>
        <w:bottom w:val="none" w:sz="0" w:space="0" w:color="auto"/>
        <w:right w:val="none" w:sz="0" w:space="0" w:color="auto"/>
      </w:divBdr>
    </w:div>
    <w:div w:id="1324120892">
      <w:bodyDiv w:val="1"/>
      <w:marLeft w:val="0"/>
      <w:marRight w:val="0"/>
      <w:marTop w:val="0"/>
      <w:marBottom w:val="0"/>
      <w:divBdr>
        <w:top w:val="none" w:sz="0" w:space="0" w:color="auto"/>
        <w:left w:val="none" w:sz="0" w:space="0" w:color="auto"/>
        <w:bottom w:val="none" w:sz="0" w:space="0" w:color="auto"/>
        <w:right w:val="none" w:sz="0" w:space="0" w:color="auto"/>
      </w:divBdr>
    </w:div>
    <w:div w:id="1372610079">
      <w:bodyDiv w:val="1"/>
      <w:marLeft w:val="0"/>
      <w:marRight w:val="0"/>
      <w:marTop w:val="0"/>
      <w:marBottom w:val="0"/>
      <w:divBdr>
        <w:top w:val="none" w:sz="0" w:space="0" w:color="auto"/>
        <w:left w:val="none" w:sz="0" w:space="0" w:color="auto"/>
        <w:bottom w:val="none" w:sz="0" w:space="0" w:color="auto"/>
        <w:right w:val="none" w:sz="0" w:space="0" w:color="auto"/>
      </w:divBdr>
    </w:div>
    <w:div w:id="1480070641">
      <w:bodyDiv w:val="1"/>
      <w:marLeft w:val="0"/>
      <w:marRight w:val="0"/>
      <w:marTop w:val="0"/>
      <w:marBottom w:val="0"/>
      <w:divBdr>
        <w:top w:val="none" w:sz="0" w:space="0" w:color="auto"/>
        <w:left w:val="none" w:sz="0" w:space="0" w:color="auto"/>
        <w:bottom w:val="none" w:sz="0" w:space="0" w:color="auto"/>
        <w:right w:val="none" w:sz="0" w:space="0" w:color="auto"/>
      </w:divBdr>
    </w:div>
    <w:div w:id="1481074893">
      <w:bodyDiv w:val="1"/>
      <w:marLeft w:val="0"/>
      <w:marRight w:val="0"/>
      <w:marTop w:val="0"/>
      <w:marBottom w:val="0"/>
      <w:divBdr>
        <w:top w:val="none" w:sz="0" w:space="0" w:color="auto"/>
        <w:left w:val="none" w:sz="0" w:space="0" w:color="auto"/>
        <w:bottom w:val="none" w:sz="0" w:space="0" w:color="auto"/>
        <w:right w:val="none" w:sz="0" w:space="0" w:color="auto"/>
      </w:divBdr>
    </w:div>
    <w:div w:id="1534466663">
      <w:bodyDiv w:val="1"/>
      <w:marLeft w:val="0"/>
      <w:marRight w:val="0"/>
      <w:marTop w:val="0"/>
      <w:marBottom w:val="0"/>
      <w:divBdr>
        <w:top w:val="none" w:sz="0" w:space="0" w:color="auto"/>
        <w:left w:val="none" w:sz="0" w:space="0" w:color="auto"/>
        <w:bottom w:val="none" w:sz="0" w:space="0" w:color="auto"/>
        <w:right w:val="none" w:sz="0" w:space="0" w:color="auto"/>
      </w:divBdr>
    </w:div>
    <w:div w:id="1545412306">
      <w:bodyDiv w:val="1"/>
      <w:marLeft w:val="0"/>
      <w:marRight w:val="0"/>
      <w:marTop w:val="0"/>
      <w:marBottom w:val="0"/>
      <w:divBdr>
        <w:top w:val="none" w:sz="0" w:space="0" w:color="auto"/>
        <w:left w:val="none" w:sz="0" w:space="0" w:color="auto"/>
        <w:bottom w:val="none" w:sz="0" w:space="0" w:color="auto"/>
        <w:right w:val="none" w:sz="0" w:space="0" w:color="auto"/>
      </w:divBdr>
    </w:div>
    <w:div w:id="1552501581">
      <w:bodyDiv w:val="1"/>
      <w:marLeft w:val="0"/>
      <w:marRight w:val="0"/>
      <w:marTop w:val="0"/>
      <w:marBottom w:val="0"/>
      <w:divBdr>
        <w:top w:val="none" w:sz="0" w:space="0" w:color="auto"/>
        <w:left w:val="none" w:sz="0" w:space="0" w:color="auto"/>
        <w:bottom w:val="none" w:sz="0" w:space="0" w:color="auto"/>
        <w:right w:val="none" w:sz="0" w:space="0" w:color="auto"/>
      </w:divBdr>
    </w:div>
    <w:div w:id="1767310516">
      <w:bodyDiv w:val="1"/>
      <w:marLeft w:val="0"/>
      <w:marRight w:val="0"/>
      <w:marTop w:val="0"/>
      <w:marBottom w:val="0"/>
      <w:divBdr>
        <w:top w:val="none" w:sz="0" w:space="0" w:color="auto"/>
        <w:left w:val="none" w:sz="0" w:space="0" w:color="auto"/>
        <w:bottom w:val="none" w:sz="0" w:space="0" w:color="auto"/>
        <w:right w:val="none" w:sz="0" w:space="0" w:color="auto"/>
      </w:divBdr>
      <w:divsChild>
        <w:div w:id="2043969164">
          <w:marLeft w:val="0"/>
          <w:marRight w:val="0"/>
          <w:marTop w:val="150"/>
          <w:marBottom w:val="0"/>
          <w:divBdr>
            <w:top w:val="none" w:sz="0" w:space="0" w:color="auto"/>
            <w:left w:val="none" w:sz="0" w:space="0" w:color="auto"/>
            <w:bottom w:val="none" w:sz="0" w:space="0" w:color="auto"/>
            <w:right w:val="none" w:sz="0" w:space="0" w:color="auto"/>
          </w:divBdr>
          <w:divsChild>
            <w:div w:id="13522963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16795495">
      <w:bodyDiv w:val="1"/>
      <w:marLeft w:val="0"/>
      <w:marRight w:val="0"/>
      <w:marTop w:val="0"/>
      <w:marBottom w:val="0"/>
      <w:divBdr>
        <w:top w:val="none" w:sz="0" w:space="0" w:color="auto"/>
        <w:left w:val="none" w:sz="0" w:space="0" w:color="auto"/>
        <w:bottom w:val="none" w:sz="0" w:space="0" w:color="auto"/>
        <w:right w:val="none" w:sz="0" w:space="0" w:color="auto"/>
      </w:divBdr>
    </w:div>
    <w:div w:id="1910336730">
      <w:bodyDiv w:val="1"/>
      <w:marLeft w:val="0"/>
      <w:marRight w:val="0"/>
      <w:marTop w:val="0"/>
      <w:marBottom w:val="0"/>
      <w:divBdr>
        <w:top w:val="none" w:sz="0" w:space="0" w:color="auto"/>
        <w:left w:val="none" w:sz="0" w:space="0" w:color="auto"/>
        <w:bottom w:val="none" w:sz="0" w:space="0" w:color="auto"/>
        <w:right w:val="none" w:sz="0" w:space="0" w:color="auto"/>
      </w:divBdr>
      <w:divsChild>
        <w:div w:id="454639089">
          <w:marLeft w:val="0"/>
          <w:marRight w:val="0"/>
          <w:marTop w:val="0"/>
          <w:marBottom w:val="0"/>
          <w:divBdr>
            <w:top w:val="none" w:sz="0" w:space="0" w:color="auto"/>
            <w:left w:val="none" w:sz="0" w:space="0" w:color="auto"/>
            <w:bottom w:val="none" w:sz="0" w:space="0" w:color="auto"/>
            <w:right w:val="none" w:sz="0" w:space="0" w:color="auto"/>
          </w:divBdr>
          <w:divsChild>
            <w:div w:id="214364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87590">
      <w:bodyDiv w:val="1"/>
      <w:marLeft w:val="0"/>
      <w:marRight w:val="0"/>
      <w:marTop w:val="0"/>
      <w:marBottom w:val="0"/>
      <w:divBdr>
        <w:top w:val="none" w:sz="0" w:space="0" w:color="auto"/>
        <w:left w:val="none" w:sz="0" w:space="0" w:color="auto"/>
        <w:bottom w:val="none" w:sz="0" w:space="0" w:color="auto"/>
        <w:right w:val="none" w:sz="0" w:space="0" w:color="auto"/>
      </w:divBdr>
    </w:div>
    <w:div w:id="203361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F00B7-69D6-4EB6-BEF4-32539203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8</Pages>
  <Words>3557</Words>
  <Characters>20276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Твердохлебова</dc:creator>
  <cp:lastModifiedBy>Анна Твердохлебова</cp:lastModifiedBy>
  <cp:revision>17</cp:revision>
  <dcterms:created xsi:type="dcterms:W3CDTF">2024-09-02T22:39:00Z</dcterms:created>
  <dcterms:modified xsi:type="dcterms:W3CDTF">2024-09-20T20:35:00Z</dcterms:modified>
</cp:coreProperties>
</file>