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13" w:rsidRDefault="002A53D2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3D2">
        <w:rPr>
          <w:rFonts w:ascii="Times New Roman" w:hAnsi="Times New Roman" w:cs="Times New Roman"/>
          <w:b/>
          <w:sz w:val="32"/>
          <w:szCs w:val="32"/>
        </w:rPr>
        <w:t>Майский Байкал</w:t>
      </w:r>
      <w:r w:rsidR="006B1271" w:rsidRPr="006B1271">
        <w:rPr>
          <w:rFonts w:ascii="Times New Roman" w:hAnsi="Times New Roman" w:cs="Times New Roman"/>
          <w:b/>
          <w:sz w:val="32"/>
          <w:szCs w:val="32"/>
        </w:rPr>
        <w:t>, 4 дня</w:t>
      </w:r>
    </w:p>
    <w:p w:rsidR="006B1271" w:rsidRDefault="006B1271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43F" w:rsidRDefault="002A53D2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2A53D2">
        <w:rPr>
          <w:rFonts w:ascii="Times New Roman" w:hAnsi="Times New Roman" w:cs="Times New Roman"/>
        </w:rPr>
        <w:t xml:space="preserve">Иркутск – Листвянка – </w:t>
      </w:r>
      <w:proofErr w:type="spellStart"/>
      <w:r w:rsidRPr="002A53D2">
        <w:rPr>
          <w:rFonts w:ascii="Times New Roman" w:hAnsi="Times New Roman" w:cs="Times New Roman"/>
        </w:rPr>
        <w:t>Ольхон</w:t>
      </w:r>
      <w:proofErr w:type="spellEnd"/>
    </w:p>
    <w:p w:rsidR="006B1271" w:rsidRDefault="006B1271" w:rsidP="00026493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6B1271">
        <w:rPr>
          <w:rFonts w:ascii="Times New Roman" w:hAnsi="Times New Roman" w:cs="Times New Roman"/>
          <w:b/>
        </w:rPr>
        <w:t>Заезды 202</w:t>
      </w:r>
      <w:r w:rsidR="00026493">
        <w:rPr>
          <w:rFonts w:ascii="Times New Roman" w:hAnsi="Times New Roman" w:cs="Times New Roman"/>
          <w:b/>
        </w:rPr>
        <w:t>3</w:t>
      </w:r>
      <w:r w:rsidRPr="006B1271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2A53D2">
        <w:rPr>
          <w:rFonts w:ascii="Times New Roman" w:hAnsi="Times New Roman" w:cs="Times New Roman"/>
        </w:rPr>
        <w:t>28.04</w:t>
      </w:r>
      <w:r w:rsidR="00D4243F">
        <w:rPr>
          <w:rFonts w:ascii="Times New Roman" w:hAnsi="Times New Roman" w:cs="Times New Roman"/>
        </w:rPr>
        <w:t>.2023</w:t>
      </w:r>
    </w:p>
    <w:p w:rsidR="00144BA3" w:rsidRPr="006B1271" w:rsidRDefault="00144BA3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6B1271">
        <w:rPr>
          <w:rFonts w:ascii="Times New Roman" w:hAnsi="Times New Roman" w:cs="Times New Roman"/>
          <w:b/>
        </w:rPr>
        <w:t>ПРОГРАММА:</w:t>
      </w: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Встреча в аэропорту или </w:t>
      </w:r>
      <w:proofErr w:type="gramStart"/>
      <w:r w:rsidRPr="009E5FF7">
        <w:rPr>
          <w:rFonts w:ascii="Times New Roman" w:hAnsi="Times New Roman" w:cs="Times New Roman"/>
          <w:shd w:val="clear" w:color="auto" w:fill="FFFFFF"/>
        </w:rPr>
        <w:t>на ж</w:t>
      </w:r>
      <w:proofErr w:type="gramEnd"/>
      <w:r w:rsidRPr="009E5FF7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 xml:space="preserve"> вокзале Иркутска. Отправление в Листвянку. По пути - посещение архитектурно-этнографического комплекса под открытым небом «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Тальцы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>». Вы прогуляетесь среди старинных образцов деревянного зодчества, познакомитесь с сибирским укладом жизни и полюбуетесь величественной рекой Ангарой.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Обед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Зайдем в Байкальский музей, полностью посвященный озеру Байкал. Там мы познакомимся с удивительной природой Байкала, узнаем историю происхождения озера и увидим знаменитую Байкальскую нерпу. </w:t>
      </w:r>
    </w:p>
    <w:p w:rsidR="00026493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Заселение в отель. Ужин.</w:t>
      </w:r>
    </w:p>
    <w:p w:rsidR="009E5FF7" w:rsidRPr="00144BA3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6B1271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Завтрак. 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 xml:space="preserve"> на остров 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Ольхон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>. По пути Вы увидите небольшой горный перевал и красивые степи.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На пароме пересекаем пролив "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Ольхонские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 xml:space="preserve"> ворота" и оказываемся на острове.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Размещение в отеле в поселке Хужир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Пешая прогулка к скале Шаманка - важному месту силы на Байкале, красота и гармония которого завораживает. Тут мы узнаем о древних легендах и 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столбах-сэргэ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>, украшенных разноцветными лентами.</w:t>
      </w:r>
    </w:p>
    <w:p w:rsidR="00144BA3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Возвращение в отель. Ужин.</w:t>
      </w:r>
    </w:p>
    <w:p w:rsidR="00026493" w:rsidRPr="00144BA3" w:rsidRDefault="00026493" w:rsidP="00026493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6B1271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Завтрак.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Путешествие по 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Ольхону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>. Нам откроется все природное многообразие острова, Вы понаблюдаете за сменой ландшафтов острова: степи сменяются хвойными лесами, а пологие берега превращаются в причудливые обрывы и скалы.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Мыс 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Хобой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 xml:space="preserve">. Здесь Вам откроются бескрайние просторы Байкала, Вы увидите, как озеро пробуждается, избавляется </w:t>
      </w:r>
      <w:proofErr w:type="gramStart"/>
      <w:r w:rsidRPr="009E5FF7">
        <w:rPr>
          <w:rFonts w:ascii="Times New Roman" w:hAnsi="Times New Roman" w:cs="Times New Roman"/>
          <w:shd w:val="clear" w:color="auto" w:fill="FFFFFF"/>
        </w:rPr>
        <w:t>от</w:t>
      </w:r>
      <w:proofErr w:type="gramEnd"/>
      <w:r w:rsidRPr="009E5FF7">
        <w:rPr>
          <w:rFonts w:ascii="Times New Roman" w:hAnsi="Times New Roman" w:cs="Times New Roman"/>
          <w:shd w:val="clear" w:color="auto" w:fill="FFFFFF"/>
        </w:rPr>
        <w:t xml:space="preserve"> льда. Почувствуете мощь и красоту древнего озера.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Пикник на свежем воздухе.</w:t>
      </w:r>
    </w:p>
    <w:p w:rsidR="009E5FF7" w:rsidRPr="009E5FF7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Посещение Мыса 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Шунтэ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 xml:space="preserve"> (мыс Любви) и пади </w:t>
      </w:r>
      <w:proofErr w:type="spellStart"/>
      <w:r w:rsidRPr="009E5FF7">
        <w:rPr>
          <w:rFonts w:ascii="Times New Roman" w:hAnsi="Times New Roman" w:cs="Times New Roman"/>
          <w:shd w:val="clear" w:color="auto" w:fill="FFFFFF"/>
        </w:rPr>
        <w:t>Узуры</w:t>
      </w:r>
      <w:proofErr w:type="spellEnd"/>
      <w:r w:rsidRPr="009E5FF7">
        <w:rPr>
          <w:rFonts w:ascii="Times New Roman" w:hAnsi="Times New Roman" w:cs="Times New Roman"/>
          <w:shd w:val="clear" w:color="auto" w:fill="FFFFFF"/>
        </w:rPr>
        <w:t xml:space="preserve">. Здесь у Вас будет возможность спуститься к берегу Байкала. </w:t>
      </w:r>
    </w:p>
    <w:p w:rsidR="00144BA3" w:rsidRDefault="009E5FF7" w:rsidP="009E5FF7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 xml:space="preserve">Возвращение на базу. Ужин.  </w:t>
      </w:r>
    </w:p>
    <w:p w:rsidR="00026493" w:rsidRPr="00144BA3" w:rsidRDefault="00026493" w:rsidP="00026493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F011E8" w:rsidRPr="00F011E8" w:rsidRDefault="00F011E8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F011E8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6B1271" w:rsidRDefault="009E5FF7" w:rsidP="006B1271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E5FF7">
        <w:rPr>
          <w:rFonts w:ascii="Times New Roman" w:hAnsi="Times New Roman" w:cs="Times New Roman"/>
          <w:shd w:val="clear" w:color="auto" w:fill="FFFFFF"/>
        </w:rPr>
        <w:t>Завтрак. Отправление в Иркутск.</w:t>
      </w:r>
    </w:p>
    <w:p w:rsidR="00F011E8" w:rsidRDefault="00F011E8" w:rsidP="006B1271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F011E8" w:rsidRPr="00086B40" w:rsidRDefault="00F011E8" w:rsidP="00F011E8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3544"/>
        <w:gridCol w:w="3402"/>
      </w:tblGrid>
      <w:tr w:rsidR="00F011E8" w:rsidRPr="00086B40" w:rsidTr="00026493"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2-х </w:t>
            </w:r>
            <w:r w:rsidR="00F011E8" w:rsidRPr="00086B40">
              <w:rPr>
                <w:rFonts w:ascii="Times New Roman" w:hAnsi="Times New Roman" w:cs="Times New Roman"/>
                <w:b/>
                <w:bCs/>
              </w:rPr>
              <w:t>местный</w:t>
            </w:r>
            <w:r>
              <w:rPr>
                <w:rFonts w:ascii="Times New Roman" w:hAnsi="Times New Roman" w:cs="Times New Roman"/>
                <w:b/>
                <w:bCs/>
              </w:rPr>
              <w:t>/дети до 12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 w:rsidR="00F011E8" w:rsidRPr="00086B40">
              <w:rPr>
                <w:rFonts w:ascii="Times New Roman" w:hAnsi="Times New Roman" w:cs="Times New Roman"/>
                <w:b/>
                <w:bCs/>
              </w:rPr>
              <w:t>местный</w:t>
            </w:r>
          </w:p>
        </w:tc>
      </w:tr>
      <w:tr w:rsidR="00F011E8" w:rsidRPr="00086B40" w:rsidTr="00026493">
        <w:trPr>
          <w:trHeight w:val="268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1E8" w:rsidRPr="00144BA3" w:rsidRDefault="00026493" w:rsidP="00F011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стандар</w:t>
            </w:r>
            <w:r w:rsidR="00144BA3" w:rsidRPr="00144BA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011E8" w:rsidRPr="00086B40" w:rsidRDefault="008E12F7" w:rsidP="007C4B4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C4B4F">
              <w:rPr>
                <w:rFonts w:ascii="Times New Roman" w:hAnsi="Times New Roman" w:cs="Times New Roman"/>
              </w:rPr>
              <w:t>900</w:t>
            </w:r>
            <w:r w:rsidR="00144BA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25520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11E8" w:rsidRPr="00086B40" w:rsidRDefault="008E12F7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C4B4F">
              <w:rPr>
                <w:rFonts w:ascii="Times New Roman" w:hAnsi="Times New Roman" w:cs="Times New Roman"/>
              </w:rPr>
              <w:t>900</w:t>
            </w:r>
          </w:p>
        </w:tc>
      </w:tr>
    </w:tbl>
    <w:p w:rsidR="00F011E8" w:rsidRDefault="00F011E8" w:rsidP="00F011E8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F011E8" w:rsidRPr="00086B40" w:rsidRDefault="00F011E8" w:rsidP="00F011E8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 xml:space="preserve">встреча </w:t>
      </w:r>
      <w:proofErr w:type="gramStart"/>
      <w:r w:rsidRPr="009E5FF7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9E5FF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 xml:space="preserve"> вокзале и в аэропорту в 09:30 утра (время местное)  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трансферы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 xml:space="preserve"> по программе тура  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>размещение в отеле в п. Листвянка, номер стандарт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>экскурсия в музей «</w:t>
      </w: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Тальцы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 xml:space="preserve">экскурсия в Байкальский лимнологический музей  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 xml:space="preserve">размещение в отеле на о. </w:t>
      </w: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>, номер стандарт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 xml:space="preserve">экскурсия на мыс Бурхан  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 xml:space="preserve">экскурсия по острову </w:t>
      </w: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E5FF7" w:rsidRPr="009E5FF7" w:rsidRDefault="009E5FF7" w:rsidP="009E5FF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 xml:space="preserve">питание по программе: 1 день – обед и ужин; 2 день– </w:t>
      </w:r>
      <w:proofErr w:type="gramStart"/>
      <w:r w:rsidRPr="009E5FF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9E5FF7">
        <w:rPr>
          <w:rFonts w:ascii="Times New Roman" w:eastAsia="Times New Roman" w:hAnsi="Times New Roman" w:cs="Times New Roman"/>
          <w:lang w:eastAsia="ru-RU"/>
        </w:rPr>
        <w:t>втрак, ужин; 3 день – завтрак, обед- пикник, ужин; 4 день – завтрак</w:t>
      </w:r>
    </w:p>
    <w:p w:rsidR="009E5FF7" w:rsidRDefault="009E5FF7" w:rsidP="009E5FF7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1E8" w:rsidRDefault="00F011E8" w:rsidP="009E5FF7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9E5FF7" w:rsidRPr="009E5FF7" w:rsidRDefault="009E5FF7" w:rsidP="009E5F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>авиа и ж/</w:t>
      </w: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 xml:space="preserve"> билеты  </w:t>
      </w:r>
    </w:p>
    <w:p w:rsidR="009E5FF7" w:rsidRPr="009E5FF7" w:rsidRDefault="009E5FF7" w:rsidP="009E5F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 xml:space="preserve"> по окончании тура в гостиницы, </w:t>
      </w:r>
      <w:proofErr w:type="gramStart"/>
      <w:r w:rsidRPr="009E5FF7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9E5FF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9E5FF7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E5FF7">
        <w:rPr>
          <w:rFonts w:ascii="Times New Roman" w:eastAsia="Times New Roman" w:hAnsi="Times New Roman" w:cs="Times New Roman"/>
          <w:lang w:eastAsia="ru-RU"/>
        </w:rPr>
        <w:t xml:space="preserve"> вокзал, в аэропорт и т. д.  </w:t>
      </w:r>
    </w:p>
    <w:p w:rsidR="009E5FF7" w:rsidRPr="009E5FF7" w:rsidRDefault="009E5FF7" w:rsidP="009E5F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FF7">
        <w:rPr>
          <w:rFonts w:ascii="Times New Roman" w:eastAsia="Times New Roman" w:hAnsi="Times New Roman" w:cs="Times New Roman"/>
          <w:lang w:eastAsia="ru-RU"/>
        </w:rPr>
        <w:t xml:space="preserve">питание в придорожных кафе  </w:t>
      </w:r>
    </w:p>
    <w:p w:rsidR="00F011E8" w:rsidRPr="009E5FF7" w:rsidRDefault="009E5FF7" w:rsidP="009E5F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9E5FF7">
        <w:rPr>
          <w:rFonts w:ascii="Times New Roman" w:eastAsia="Times New Roman" w:hAnsi="Times New Roman" w:cs="Times New Roman"/>
          <w:lang w:eastAsia="ru-RU"/>
        </w:rPr>
        <w:lastRenderedPageBreak/>
        <w:t>дополнительные услуги, не указанные в программе или указанные в программе за дополнительную оплату</w:t>
      </w:r>
    </w:p>
    <w:p w:rsidR="009E5FF7" w:rsidRDefault="009E5FF7" w:rsidP="009E5F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E5FF7" w:rsidRDefault="009E5FF7" w:rsidP="009E5F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E5FF7" w:rsidRDefault="009E5FF7" w:rsidP="009E5F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E5FF7" w:rsidRDefault="009E5FF7" w:rsidP="009E5FF7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9E5FF7">
        <w:rPr>
          <w:rFonts w:ascii="Times New Roman" w:hAnsi="Times New Roman" w:cs="Times New Roman"/>
          <w:b/>
        </w:rPr>
        <w:t>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 гостиницу (</w:t>
      </w:r>
      <w:proofErr w:type="gramStart"/>
      <w:r w:rsidRPr="009E5FF7">
        <w:rPr>
          <w:rFonts w:ascii="Times New Roman" w:hAnsi="Times New Roman" w:cs="Times New Roman"/>
          <w:b/>
        </w:rPr>
        <w:t>на</w:t>
      </w:r>
      <w:proofErr w:type="gramEnd"/>
      <w:r w:rsidRPr="009E5FF7">
        <w:rPr>
          <w:rFonts w:ascii="Times New Roman" w:hAnsi="Times New Roman" w:cs="Times New Roman"/>
          <w:b/>
        </w:rPr>
        <w:t xml:space="preserve"> аналогичную либо более высокого класса)</w:t>
      </w:r>
    </w:p>
    <w:p w:rsidR="003D4810" w:rsidRDefault="003D4810" w:rsidP="009E5FF7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3D4810" w:rsidRPr="003D4810" w:rsidRDefault="003D4810" w:rsidP="003D481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>Туроператор «Петербургский магазин путешествий»</w:t>
      </w:r>
    </w:p>
    <w:p w:rsidR="003D4810" w:rsidRPr="003D4810" w:rsidRDefault="003D4810" w:rsidP="003D481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 xml:space="preserve">Санкт-Петербург, Пушкинская </w:t>
      </w:r>
      <w:proofErr w:type="spellStart"/>
      <w:proofErr w:type="gramStart"/>
      <w:r w:rsidRPr="003D4810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3D4810">
        <w:rPr>
          <w:rFonts w:ascii="Times New Roman" w:hAnsi="Times New Roman" w:cs="Times New Roman"/>
          <w:b/>
        </w:rPr>
        <w:t>, 8, оф.1. Тел. 702-74-22</w:t>
      </w:r>
    </w:p>
    <w:p w:rsidR="003D4810" w:rsidRPr="009E5FF7" w:rsidRDefault="003D4810" w:rsidP="003D481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hyperlink r:id="rId6" w:history="1">
        <w:r w:rsidRPr="006022CF">
          <w:rPr>
            <w:rStyle w:val="a5"/>
            <w:rFonts w:ascii="Times New Roman" w:hAnsi="Times New Roman" w:cs="Times New Roman"/>
            <w:b/>
          </w:rPr>
          <w:t>www.pmpoperator.ru</w:t>
        </w:r>
      </w:hyperlink>
      <w:r>
        <w:rPr>
          <w:rFonts w:ascii="Times New Roman" w:hAnsi="Times New Roman" w:cs="Times New Roman"/>
          <w:b/>
        </w:rPr>
        <w:t xml:space="preserve"> </w:t>
      </w:r>
    </w:p>
    <w:sectPr w:rsidR="003D4810" w:rsidRPr="009E5FF7" w:rsidSect="00144BA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DEC"/>
    <w:multiLevelType w:val="hybridMultilevel"/>
    <w:tmpl w:val="843ED3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1056797"/>
    <w:multiLevelType w:val="multilevel"/>
    <w:tmpl w:val="A67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F6776"/>
    <w:multiLevelType w:val="hybridMultilevel"/>
    <w:tmpl w:val="AA7CE1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509C3AD8"/>
    <w:multiLevelType w:val="multilevel"/>
    <w:tmpl w:val="622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21705"/>
    <w:multiLevelType w:val="hybridMultilevel"/>
    <w:tmpl w:val="A52C0B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8DD40CC"/>
    <w:multiLevelType w:val="multilevel"/>
    <w:tmpl w:val="280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32323"/>
    <w:multiLevelType w:val="multilevel"/>
    <w:tmpl w:val="51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A65C2"/>
    <w:multiLevelType w:val="hybridMultilevel"/>
    <w:tmpl w:val="2166B23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21"/>
    <w:rsid w:val="00026493"/>
    <w:rsid w:val="00144BA3"/>
    <w:rsid w:val="001B5E14"/>
    <w:rsid w:val="002A53D2"/>
    <w:rsid w:val="002B112F"/>
    <w:rsid w:val="003D4810"/>
    <w:rsid w:val="004379BC"/>
    <w:rsid w:val="0062155A"/>
    <w:rsid w:val="00690821"/>
    <w:rsid w:val="006B1271"/>
    <w:rsid w:val="006F295D"/>
    <w:rsid w:val="007C4B4F"/>
    <w:rsid w:val="00846441"/>
    <w:rsid w:val="00881920"/>
    <w:rsid w:val="008E12F7"/>
    <w:rsid w:val="00910113"/>
    <w:rsid w:val="009E5FF7"/>
    <w:rsid w:val="00BD2FDD"/>
    <w:rsid w:val="00D4243F"/>
    <w:rsid w:val="00E66ED6"/>
    <w:rsid w:val="00EC4710"/>
    <w:rsid w:val="00EF07BF"/>
    <w:rsid w:val="00F0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BA3"/>
    <w:rPr>
      <w:b/>
      <w:bCs/>
    </w:rPr>
  </w:style>
  <w:style w:type="paragraph" w:styleId="a4">
    <w:name w:val="List Paragraph"/>
    <w:basedOn w:val="a"/>
    <w:uiPriority w:val="34"/>
    <w:qFormat/>
    <w:rsid w:val="000264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1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9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7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3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5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4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9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4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FBDA-8D88-4581-BEA5-CA01515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2022-11-23T10:35:00Z</dcterms:created>
  <dcterms:modified xsi:type="dcterms:W3CDTF">2022-11-23T10:35:00Z</dcterms:modified>
</cp:coreProperties>
</file>