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17" w:rsidRPr="00794A3E" w:rsidRDefault="00856D9B" w:rsidP="0024462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9B">
        <w:rPr>
          <w:rFonts w:ascii="Times New Roman" w:hAnsi="Times New Roman" w:cs="Times New Roman"/>
          <w:b/>
          <w:sz w:val="28"/>
          <w:szCs w:val="28"/>
        </w:rPr>
        <w:t>Байкал драйв</w:t>
      </w:r>
      <w:r w:rsidR="009F7CAC" w:rsidRPr="009F7C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5ED">
        <w:rPr>
          <w:rFonts w:ascii="Times New Roman" w:hAnsi="Times New Roman" w:cs="Times New Roman"/>
          <w:b/>
          <w:sz w:val="28"/>
          <w:szCs w:val="28"/>
        </w:rPr>
        <w:t>Осень</w:t>
      </w:r>
      <w:r w:rsidR="004346CE" w:rsidRPr="00794A3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7CAC">
        <w:rPr>
          <w:rFonts w:ascii="Times New Roman" w:hAnsi="Times New Roman" w:cs="Times New Roman"/>
          <w:b/>
          <w:sz w:val="28"/>
          <w:szCs w:val="28"/>
        </w:rPr>
        <w:t>5</w:t>
      </w:r>
      <w:r w:rsidR="004346CE" w:rsidRPr="00794A3E">
        <w:rPr>
          <w:rFonts w:ascii="Times New Roman" w:hAnsi="Times New Roman" w:cs="Times New Roman"/>
          <w:b/>
          <w:sz w:val="28"/>
          <w:szCs w:val="28"/>
        </w:rPr>
        <w:t xml:space="preserve"> дн</w:t>
      </w:r>
      <w:r w:rsidR="005F686E">
        <w:rPr>
          <w:rFonts w:ascii="Times New Roman" w:hAnsi="Times New Roman" w:cs="Times New Roman"/>
          <w:b/>
          <w:sz w:val="28"/>
          <w:szCs w:val="28"/>
        </w:rPr>
        <w:t>ей</w:t>
      </w:r>
      <w:r w:rsidR="004346CE" w:rsidRPr="0079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28B" w:rsidRPr="00794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5ED" w:rsidRDefault="000825ED" w:rsidP="009F7CAC">
      <w:pPr>
        <w:spacing w:after="0" w:line="240" w:lineRule="auto"/>
        <w:ind w:left="-851"/>
        <w:rPr>
          <w:rFonts w:ascii="Times New Roman" w:hAnsi="Times New Roman"/>
          <w:color w:val="000000"/>
        </w:rPr>
      </w:pPr>
    </w:p>
    <w:p w:rsidR="00437677" w:rsidRPr="003D3017" w:rsidRDefault="00B40098" w:rsidP="0043767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B40098">
        <w:rPr>
          <w:rFonts w:ascii="Times New Roman" w:hAnsi="Times New Roman"/>
          <w:color w:val="000000"/>
        </w:rPr>
        <w:t xml:space="preserve">Иркутск – остров </w:t>
      </w:r>
      <w:proofErr w:type="spellStart"/>
      <w:r w:rsidRPr="00B40098">
        <w:rPr>
          <w:rFonts w:ascii="Times New Roman" w:hAnsi="Times New Roman"/>
          <w:color w:val="000000"/>
        </w:rPr>
        <w:t>Ольхон</w:t>
      </w:r>
      <w:proofErr w:type="spellEnd"/>
      <w:r w:rsidRPr="00B40098">
        <w:rPr>
          <w:rFonts w:ascii="Times New Roman" w:hAnsi="Times New Roman"/>
          <w:color w:val="000000"/>
        </w:rPr>
        <w:t xml:space="preserve"> – остров </w:t>
      </w:r>
      <w:proofErr w:type="spellStart"/>
      <w:r w:rsidRPr="00B40098">
        <w:rPr>
          <w:rFonts w:ascii="Times New Roman" w:hAnsi="Times New Roman"/>
          <w:color w:val="000000"/>
        </w:rPr>
        <w:t>Огой</w:t>
      </w:r>
      <w:proofErr w:type="spellEnd"/>
      <w:r w:rsidRPr="00B40098">
        <w:rPr>
          <w:rFonts w:ascii="Times New Roman" w:hAnsi="Times New Roman"/>
          <w:color w:val="000000"/>
        </w:rPr>
        <w:t xml:space="preserve"> – мыс </w:t>
      </w:r>
      <w:proofErr w:type="spellStart"/>
      <w:r w:rsidRPr="00B40098">
        <w:rPr>
          <w:rFonts w:ascii="Times New Roman" w:hAnsi="Times New Roman"/>
          <w:color w:val="000000"/>
        </w:rPr>
        <w:t>Хобой</w:t>
      </w:r>
      <w:proofErr w:type="spellEnd"/>
      <w:r w:rsidRPr="00B40098">
        <w:rPr>
          <w:rFonts w:ascii="Times New Roman" w:hAnsi="Times New Roman"/>
          <w:color w:val="000000"/>
        </w:rPr>
        <w:t xml:space="preserve"> – </w:t>
      </w:r>
      <w:proofErr w:type="spellStart"/>
      <w:r w:rsidRPr="00B40098">
        <w:rPr>
          <w:rFonts w:ascii="Times New Roman" w:hAnsi="Times New Roman"/>
          <w:color w:val="000000"/>
        </w:rPr>
        <w:t>Тажеранские</w:t>
      </w:r>
      <w:proofErr w:type="spellEnd"/>
      <w:r w:rsidRPr="00B40098">
        <w:rPr>
          <w:rFonts w:ascii="Times New Roman" w:hAnsi="Times New Roman"/>
          <w:color w:val="000000"/>
        </w:rPr>
        <w:t xml:space="preserve"> степи – бухта </w:t>
      </w:r>
      <w:proofErr w:type="spellStart"/>
      <w:r w:rsidRPr="00B40098">
        <w:rPr>
          <w:rFonts w:ascii="Times New Roman" w:hAnsi="Times New Roman"/>
          <w:color w:val="000000"/>
        </w:rPr>
        <w:t>Ая</w:t>
      </w:r>
      <w:proofErr w:type="spellEnd"/>
      <w:r w:rsidRPr="00B40098">
        <w:rPr>
          <w:rFonts w:ascii="Times New Roman" w:hAnsi="Times New Roman"/>
          <w:color w:val="000000"/>
        </w:rPr>
        <w:t xml:space="preserve"> – бухта Песчаная – Листвянка</w:t>
      </w:r>
    </w:p>
    <w:p w:rsidR="008E188F" w:rsidRPr="00117328" w:rsidRDefault="009E5F9D" w:rsidP="0024696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117328">
        <w:rPr>
          <w:rFonts w:ascii="Times New Roman" w:hAnsi="Times New Roman" w:cs="Times New Roman"/>
          <w:b/>
        </w:rPr>
        <w:t>ДАТЫ</w:t>
      </w:r>
      <w:r w:rsidR="00126224" w:rsidRPr="00117328">
        <w:rPr>
          <w:rFonts w:ascii="Times New Roman" w:hAnsi="Times New Roman" w:cs="Times New Roman"/>
          <w:b/>
        </w:rPr>
        <w:t xml:space="preserve"> на</w:t>
      </w:r>
      <w:r w:rsidR="00117328" w:rsidRPr="00117328">
        <w:rPr>
          <w:rFonts w:ascii="Times New Roman" w:hAnsi="Times New Roman" w:cs="Times New Roman"/>
          <w:b/>
        </w:rPr>
        <w:t xml:space="preserve"> 2026 г.: </w:t>
      </w:r>
      <w:r w:rsidR="00117328" w:rsidRPr="00117328">
        <w:rPr>
          <w:rFonts w:ascii="Times New Roman" w:eastAsia="Times New Roman" w:hAnsi="Times New Roman" w:cs="Times New Roman"/>
          <w:b/>
          <w:lang w:eastAsia="ru-RU"/>
        </w:rPr>
        <w:t>17.02, 26.02, 10.03.</w:t>
      </w:r>
    </w:p>
    <w:p w:rsidR="005F686E" w:rsidRPr="005F686E" w:rsidRDefault="005F686E" w:rsidP="005F686E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26224" w:rsidRPr="00C975C7" w:rsidRDefault="00794A3E" w:rsidP="0024462D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День </w:t>
      </w:r>
    </w:p>
    <w:p w:rsidR="00B40098" w:rsidRPr="00B40098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Встреча в аэропорту Иркутска. </w:t>
      </w:r>
      <w:r w:rsidRPr="00B40098">
        <w:rPr>
          <w:rFonts w:ascii="Times New Roman" w:hAnsi="Times New Roman" w:cs="Times New Roman"/>
        </w:rPr>
        <w:br/>
        <w:t xml:space="preserve">Отправление на </w:t>
      </w:r>
      <w:proofErr w:type="spellStart"/>
      <w:r w:rsidRPr="00B40098">
        <w:rPr>
          <w:rFonts w:ascii="Times New Roman" w:hAnsi="Times New Roman" w:cs="Times New Roman"/>
        </w:rPr>
        <w:t>Ольхон</w:t>
      </w:r>
      <w:proofErr w:type="spellEnd"/>
      <w:r w:rsidRPr="00B40098">
        <w:rPr>
          <w:rFonts w:ascii="Times New Roman" w:hAnsi="Times New Roman" w:cs="Times New Roman"/>
        </w:rPr>
        <w:t>. По пути обед в кафе с блюдами национальной бурятской кухни. Прибытие в поселок Хужир, размещение в отеле.</w:t>
      </w:r>
    </w:p>
    <w:p w:rsidR="00B40098" w:rsidRPr="00B40098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Экскурсия к знаменитой </w:t>
      </w:r>
      <w:r w:rsidRPr="00B40098">
        <w:rPr>
          <w:rFonts w:ascii="Times New Roman" w:hAnsi="Times New Roman" w:cs="Times New Roman"/>
          <w:b/>
          <w:bCs/>
        </w:rPr>
        <w:t>скале Шаманка</w:t>
      </w:r>
      <w:r w:rsidRPr="00B40098">
        <w:rPr>
          <w:rFonts w:ascii="Times New Roman" w:hAnsi="Times New Roman" w:cs="Times New Roman"/>
        </w:rPr>
        <w:t>, встреча заката.</w:t>
      </w:r>
    </w:p>
    <w:p w:rsidR="000825ED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Возвращение в отель, приветственный ужин.</w:t>
      </w:r>
    </w:p>
    <w:p w:rsidR="001B01BC" w:rsidRDefault="001B01BC" w:rsidP="001B01BC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126224" w:rsidRPr="00C975C7" w:rsidRDefault="00794A3E" w:rsidP="0024462D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День </w:t>
      </w:r>
    </w:p>
    <w:p w:rsidR="00B40098" w:rsidRPr="00B40098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Завтрак в отеле.</w:t>
      </w:r>
      <w:r w:rsidRPr="00B40098">
        <w:rPr>
          <w:rFonts w:ascii="Times New Roman" w:hAnsi="Times New Roman" w:cs="Times New Roman"/>
        </w:rPr>
        <w:br/>
        <w:t>Сегодня вас ожидает путешествие на джипах по Малому морю, а также экскурсия на</w:t>
      </w:r>
      <w:r w:rsidRPr="00B40098">
        <w:rPr>
          <w:rFonts w:ascii="Times New Roman" w:hAnsi="Times New Roman" w:cs="Times New Roman"/>
          <w:b/>
          <w:bCs/>
        </w:rPr>
        <w:t xml:space="preserve"> север острова </w:t>
      </w:r>
      <w:proofErr w:type="spellStart"/>
      <w:r w:rsidRPr="00B40098">
        <w:rPr>
          <w:rFonts w:ascii="Times New Roman" w:hAnsi="Times New Roman" w:cs="Times New Roman"/>
          <w:b/>
          <w:bCs/>
        </w:rPr>
        <w:t>Ольхон</w:t>
      </w:r>
      <w:proofErr w:type="spellEnd"/>
      <w:r w:rsidRPr="00B40098">
        <w:rPr>
          <w:rFonts w:ascii="Times New Roman" w:hAnsi="Times New Roman" w:cs="Times New Roman"/>
        </w:rPr>
        <w:t>. Вы увидите</w:t>
      </w:r>
      <w:r w:rsidRPr="00B40098">
        <w:rPr>
          <w:rFonts w:ascii="Times New Roman" w:hAnsi="Times New Roman" w:cs="Times New Roman"/>
          <w:b/>
          <w:bCs/>
        </w:rPr>
        <w:t> сказочные ледовые гроты</w:t>
      </w:r>
      <w:r w:rsidRPr="00B40098">
        <w:rPr>
          <w:rFonts w:ascii="Times New Roman" w:hAnsi="Times New Roman" w:cs="Times New Roman"/>
        </w:rPr>
        <w:t>. Остановка </w:t>
      </w:r>
      <w:r w:rsidRPr="00B40098">
        <w:rPr>
          <w:rFonts w:ascii="Times New Roman" w:hAnsi="Times New Roman" w:cs="Times New Roman"/>
          <w:b/>
          <w:bCs/>
        </w:rPr>
        <w:t xml:space="preserve">у мыса </w:t>
      </w:r>
      <w:proofErr w:type="spellStart"/>
      <w:r w:rsidRPr="00B40098">
        <w:rPr>
          <w:rFonts w:ascii="Times New Roman" w:hAnsi="Times New Roman" w:cs="Times New Roman"/>
          <w:b/>
          <w:bCs/>
        </w:rPr>
        <w:t>Саган-Хушун</w:t>
      </w:r>
      <w:proofErr w:type="spellEnd"/>
      <w:r w:rsidRPr="00B40098">
        <w:rPr>
          <w:rFonts w:ascii="Times New Roman" w:hAnsi="Times New Roman" w:cs="Times New Roman"/>
        </w:rPr>
        <w:t xml:space="preserve">, где обычно можно наблюдать </w:t>
      </w:r>
      <w:proofErr w:type="gramStart"/>
      <w:r w:rsidRPr="00B40098">
        <w:rPr>
          <w:rFonts w:ascii="Times New Roman" w:hAnsi="Times New Roman" w:cs="Times New Roman"/>
        </w:rPr>
        <w:t>красивые</w:t>
      </w:r>
      <w:proofErr w:type="gramEnd"/>
      <w:r w:rsidRPr="00B40098">
        <w:rPr>
          <w:rFonts w:ascii="Times New Roman" w:hAnsi="Times New Roman" w:cs="Times New Roman"/>
        </w:rPr>
        <w:t xml:space="preserve"> ледяные </w:t>
      </w:r>
      <w:proofErr w:type="spellStart"/>
      <w:r w:rsidRPr="00B40098">
        <w:rPr>
          <w:rFonts w:ascii="Times New Roman" w:hAnsi="Times New Roman" w:cs="Times New Roman"/>
        </w:rPr>
        <w:t>сокуи</w:t>
      </w:r>
      <w:proofErr w:type="spellEnd"/>
      <w:r w:rsidRPr="00B40098">
        <w:rPr>
          <w:rFonts w:ascii="Times New Roman" w:hAnsi="Times New Roman" w:cs="Times New Roman"/>
        </w:rPr>
        <w:t xml:space="preserve">. Обед на арктической станции </w:t>
      </w:r>
      <w:proofErr w:type="spellStart"/>
      <w:r w:rsidRPr="00B40098">
        <w:rPr>
          <w:rFonts w:ascii="Times New Roman" w:hAnsi="Times New Roman" w:cs="Times New Roman"/>
        </w:rPr>
        <w:t>Боро-Боро</w:t>
      </w:r>
      <w:proofErr w:type="spellEnd"/>
      <w:r w:rsidRPr="00B40098">
        <w:rPr>
          <w:rFonts w:ascii="Times New Roman" w:hAnsi="Times New Roman" w:cs="Times New Roman"/>
        </w:rPr>
        <w:t>, дегустация сибирских деликатесов и оригинальных настоек.</w:t>
      </w:r>
      <w:r w:rsidRPr="00B40098">
        <w:rPr>
          <w:rFonts w:ascii="Times New Roman" w:hAnsi="Times New Roman" w:cs="Times New Roman"/>
        </w:rPr>
        <w:br/>
      </w:r>
      <w:r w:rsidRPr="00B40098">
        <w:rPr>
          <w:rFonts w:ascii="Times New Roman" w:hAnsi="Times New Roman" w:cs="Times New Roman"/>
          <w:b/>
          <w:bCs/>
        </w:rPr>
        <w:t xml:space="preserve">Отправление к мысу </w:t>
      </w:r>
      <w:proofErr w:type="spellStart"/>
      <w:r w:rsidRPr="00B40098">
        <w:rPr>
          <w:rFonts w:ascii="Times New Roman" w:hAnsi="Times New Roman" w:cs="Times New Roman"/>
          <w:b/>
          <w:bCs/>
        </w:rPr>
        <w:t>Хобой</w:t>
      </w:r>
      <w:proofErr w:type="spellEnd"/>
      <w:r w:rsidRPr="00B40098">
        <w:rPr>
          <w:rFonts w:ascii="Times New Roman" w:hAnsi="Times New Roman" w:cs="Times New Roman"/>
        </w:rPr>
        <w:t>, лед здесь особенно подвижен и каждый год образуются красивые голубые торосы. Катание на коньках.</w:t>
      </w:r>
    </w:p>
    <w:p w:rsidR="00B40098" w:rsidRPr="00B40098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Возвращение в отель, ужин.</w:t>
      </w:r>
    </w:p>
    <w:p w:rsidR="009A1164" w:rsidRDefault="009A1164" w:rsidP="009A1164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6224" w:rsidRPr="00C975C7" w:rsidRDefault="00794A3E" w:rsidP="00E9369B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День </w:t>
      </w:r>
    </w:p>
    <w:p w:rsidR="00B40098" w:rsidRPr="00B40098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Завтрак в отеле.</w:t>
      </w:r>
      <w:r w:rsidRPr="00B40098">
        <w:rPr>
          <w:rFonts w:ascii="Times New Roman" w:hAnsi="Times New Roman" w:cs="Times New Roman"/>
        </w:rPr>
        <w:br/>
        <w:t>Экскурсия по Малому морю с остановками в самых интересных местах. Обед. </w:t>
      </w:r>
      <w:r w:rsidRPr="00B40098">
        <w:rPr>
          <w:rFonts w:ascii="Times New Roman" w:hAnsi="Times New Roman" w:cs="Times New Roman"/>
          <w:b/>
          <w:bCs/>
        </w:rPr>
        <w:t xml:space="preserve">Посещение острова </w:t>
      </w:r>
      <w:proofErr w:type="spellStart"/>
      <w:r w:rsidRPr="00B40098">
        <w:rPr>
          <w:rFonts w:ascii="Times New Roman" w:hAnsi="Times New Roman" w:cs="Times New Roman"/>
          <w:b/>
          <w:bCs/>
        </w:rPr>
        <w:t>Огой</w:t>
      </w:r>
      <w:proofErr w:type="spellEnd"/>
      <w:r w:rsidRPr="00B40098">
        <w:rPr>
          <w:rFonts w:ascii="Times New Roman" w:hAnsi="Times New Roman" w:cs="Times New Roman"/>
          <w:b/>
          <w:bCs/>
        </w:rPr>
        <w:t>, осмотр знаменитой буддийской ступы Просветления. </w:t>
      </w:r>
      <w:r w:rsidRPr="00B40098">
        <w:rPr>
          <w:rFonts w:ascii="Times New Roman" w:hAnsi="Times New Roman" w:cs="Times New Roman"/>
        </w:rPr>
        <w:t>В</w:t>
      </w:r>
      <w:r w:rsidRPr="00B40098">
        <w:rPr>
          <w:rFonts w:ascii="Times New Roman" w:hAnsi="Times New Roman" w:cs="Times New Roman"/>
          <w:b/>
          <w:bCs/>
        </w:rPr>
        <w:t> </w:t>
      </w:r>
      <w:r w:rsidRPr="00B40098">
        <w:rPr>
          <w:rFonts w:ascii="Times New Roman" w:hAnsi="Times New Roman" w:cs="Times New Roman"/>
        </w:rPr>
        <w:t>ходе экскурсии Вы побываете у мыса </w:t>
      </w:r>
      <w:r w:rsidRPr="00B40098">
        <w:rPr>
          <w:rFonts w:ascii="Times New Roman" w:hAnsi="Times New Roman" w:cs="Times New Roman"/>
          <w:b/>
          <w:bCs/>
        </w:rPr>
        <w:t>Кобылья голова</w:t>
      </w:r>
      <w:r w:rsidRPr="00B40098">
        <w:rPr>
          <w:rFonts w:ascii="Times New Roman" w:hAnsi="Times New Roman" w:cs="Times New Roman"/>
        </w:rPr>
        <w:t> и полюбуетесь причудливыми ледяными наплесками. </w:t>
      </w:r>
      <w:r w:rsidRPr="00B40098">
        <w:rPr>
          <w:rFonts w:ascii="Times New Roman" w:hAnsi="Times New Roman" w:cs="Times New Roman"/>
        </w:rPr>
        <w:br/>
        <w:t>Обед-пикник на свежем воздухе в одной из бухт Малого моря.</w:t>
      </w:r>
    </w:p>
    <w:p w:rsidR="00B40098" w:rsidRPr="00B40098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Далее наш </w:t>
      </w:r>
      <w:r w:rsidRPr="00B40098">
        <w:rPr>
          <w:rFonts w:ascii="Times New Roman" w:hAnsi="Times New Roman" w:cs="Times New Roman"/>
          <w:b/>
          <w:bCs/>
        </w:rPr>
        <w:t xml:space="preserve">путь пройдет по </w:t>
      </w:r>
      <w:proofErr w:type="spellStart"/>
      <w:r w:rsidRPr="00B40098">
        <w:rPr>
          <w:rFonts w:ascii="Times New Roman" w:hAnsi="Times New Roman" w:cs="Times New Roman"/>
          <w:b/>
          <w:bCs/>
        </w:rPr>
        <w:t>Тажеранским</w:t>
      </w:r>
      <w:proofErr w:type="spellEnd"/>
      <w:r w:rsidRPr="00B40098">
        <w:rPr>
          <w:rFonts w:ascii="Times New Roman" w:hAnsi="Times New Roman" w:cs="Times New Roman"/>
          <w:b/>
          <w:bCs/>
        </w:rPr>
        <w:t xml:space="preserve"> степям</w:t>
      </w:r>
      <w:r w:rsidRPr="00B40098">
        <w:rPr>
          <w:rFonts w:ascii="Times New Roman" w:hAnsi="Times New Roman" w:cs="Times New Roman"/>
        </w:rPr>
        <w:t>, и вы увидите совсем другие пейзажи. Вечером прибудем в бухту </w:t>
      </w:r>
      <w:proofErr w:type="spellStart"/>
      <w:r w:rsidRPr="00B40098">
        <w:rPr>
          <w:rFonts w:ascii="Times New Roman" w:hAnsi="Times New Roman" w:cs="Times New Roman"/>
          <w:b/>
          <w:bCs/>
        </w:rPr>
        <w:t>Ая</w:t>
      </w:r>
      <w:proofErr w:type="spellEnd"/>
      <w:r w:rsidRPr="00B40098">
        <w:rPr>
          <w:rFonts w:ascii="Times New Roman" w:hAnsi="Times New Roman" w:cs="Times New Roman"/>
        </w:rPr>
        <w:t>. Размещение в отеле, ужин.</w:t>
      </w:r>
    </w:p>
    <w:p w:rsidR="001B01BC" w:rsidRDefault="001B01BC" w:rsidP="001B01BC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26224" w:rsidRPr="00C975C7" w:rsidRDefault="00794A3E" w:rsidP="0024462D">
      <w:pPr>
        <w:autoSpaceDE w:val="0"/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День </w:t>
      </w:r>
    </w:p>
    <w:p w:rsidR="00B40098" w:rsidRPr="00B40098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Завтрак в отеле.</w:t>
      </w:r>
      <w:r w:rsidRPr="00B40098">
        <w:rPr>
          <w:rFonts w:ascii="Times New Roman" w:hAnsi="Times New Roman" w:cs="Times New Roman"/>
        </w:rPr>
        <w:br/>
      </w:r>
      <w:r w:rsidRPr="00B40098">
        <w:rPr>
          <w:rFonts w:ascii="Times New Roman" w:hAnsi="Times New Roman" w:cs="Times New Roman"/>
          <w:b/>
          <w:bCs/>
        </w:rPr>
        <w:t xml:space="preserve">Переезд от бухты </w:t>
      </w:r>
      <w:proofErr w:type="spellStart"/>
      <w:r w:rsidRPr="00B40098">
        <w:rPr>
          <w:rFonts w:ascii="Times New Roman" w:hAnsi="Times New Roman" w:cs="Times New Roman"/>
          <w:b/>
          <w:bCs/>
        </w:rPr>
        <w:t>Ая</w:t>
      </w:r>
      <w:proofErr w:type="spellEnd"/>
      <w:r w:rsidRPr="00B40098">
        <w:rPr>
          <w:rFonts w:ascii="Times New Roman" w:hAnsi="Times New Roman" w:cs="Times New Roman"/>
          <w:b/>
          <w:bCs/>
        </w:rPr>
        <w:t xml:space="preserve"> до поселка Листвянка на "</w:t>
      </w:r>
      <w:proofErr w:type="spellStart"/>
      <w:r w:rsidRPr="00B40098">
        <w:rPr>
          <w:rFonts w:ascii="Times New Roman" w:hAnsi="Times New Roman" w:cs="Times New Roman"/>
          <w:b/>
          <w:bCs/>
        </w:rPr>
        <w:t>хивусе</w:t>
      </w:r>
      <w:proofErr w:type="spellEnd"/>
      <w:r w:rsidRPr="00B40098">
        <w:rPr>
          <w:rFonts w:ascii="Times New Roman" w:hAnsi="Times New Roman" w:cs="Times New Roman"/>
          <w:b/>
          <w:bCs/>
        </w:rPr>
        <w:t>"</w:t>
      </w:r>
      <w:r w:rsidRPr="00B40098">
        <w:rPr>
          <w:rFonts w:ascii="Times New Roman" w:hAnsi="Times New Roman" w:cs="Times New Roman"/>
        </w:rPr>
        <w:t xml:space="preserve"> - безопасном катере на воздушной подушке. Впереди километры байкальского льда и много красивых </w:t>
      </w:r>
      <w:proofErr w:type="spellStart"/>
      <w:r w:rsidRPr="00B40098">
        <w:rPr>
          <w:rFonts w:ascii="Times New Roman" w:hAnsi="Times New Roman" w:cs="Times New Roman"/>
        </w:rPr>
        <w:t>фотолокаций</w:t>
      </w:r>
      <w:proofErr w:type="spellEnd"/>
      <w:r w:rsidRPr="00B40098">
        <w:rPr>
          <w:rFonts w:ascii="Times New Roman" w:hAnsi="Times New Roman" w:cs="Times New Roman"/>
        </w:rPr>
        <w:t>!</w:t>
      </w:r>
    </w:p>
    <w:p w:rsidR="009F7CAC" w:rsidRDefault="00B40098" w:rsidP="00B40098">
      <w:pPr>
        <w:autoSpaceDE w:val="0"/>
        <w:spacing w:after="0" w:line="240" w:lineRule="auto"/>
        <w:ind w:left="-851"/>
        <w:rPr>
          <w:rFonts w:ascii="Times New Roman" w:hAnsi="Times New Roman" w:cs="Times New Roman"/>
        </w:rPr>
      </w:pPr>
      <w:r w:rsidRPr="00B40098">
        <w:rPr>
          <w:rFonts w:ascii="Times New Roman" w:hAnsi="Times New Roman" w:cs="Times New Roman"/>
        </w:rPr>
        <w:t>Далее мы прибудем в </w:t>
      </w:r>
      <w:r w:rsidRPr="00B40098">
        <w:rPr>
          <w:rFonts w:ascii="Times New Roman" w:hAnsi="Times New Roman" w:cs="Times New Roman"/>
          <w:b/>
          <w:bCs/>
        </w:rPr>
        <w:t xml:space="preserve">бухту </w:t>
      </w:r>
      <w:proofErr w:type="gramStart"/>
      <w:r w:rsidRPr="00B40098">
        <w:rPr>
          <w:rFonts w:ascii="Times New Roman" w:hAnsi="Times New Roman" w:cs="Times New Roman"/>
          <w:b/>
          <w:bCs/>
        </w:rPr>
        <w:t>Песчаная</w:t>
      </w:r>
      <w:proofErr w:type="gramEnd"/>
      <w:r w:rsidRPr="00B40098">
        <w:rPr>
          <w:rFonts w:ascii="Times New Roman" w:hAnsi="Times New Roman" w:cs="Times New Roman"/>
          <w:b/>
          <w:bCs/>
        </w:rPr>
        <w:t xml:space="preserve">, а также увидим утес </w:t>
      </w:r>
      <w:proofErr w:type="spellStart"/>
      <w:r w:rsidRPr="00B40098">
        <w:rPr>
          <w:rFonts w:ascii="Times New Roman" w:hAnsi="Times New Roman" w:cs="Times New Roman"/>
          <w:b/>
          <w:bCs/>
        </w:rPr>
        <w:t>Скрипер</w:t>
      </w:r>
      <w:proofErr w:type="spellEnd"/>
      <w:r w:rsidRPr="00B40098">
        <w:rPr>
          <w:rFonts w:ascii="Times New Roman" w:hAnsi="Times New Roman" w:cs="Times New Roman"/>
        </w:rPr>
        <w:t>. Здесь выйдем на берег и поднимемся на смотровую площадку, откуда открывается прекрасный вид на ледяной Байкал! Обед-пикник на свежем воздухе. Переезд в Листвянку. Размещение в отеле, ужин.</w:t>
      </w:r>
    </w:p>
    <w:p w:rsidR="009F7CAC" w:rsidRDefault="009F7CAC" w:rsidP="009F7CAC">
      <w:pPr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00" w:themeColor="text1"/>
        </w:rPr>
      </w:pPr>
    </w:p>
    <w:p w:rsidR="001B01BC" w:rsidRDefault="005F686E" w:rsidP="001B01BC">
      <w:pPr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5 День</w:t>
      </w:r>
    </w:p>
    <w:p w:rsidR="001B01BC" w:rsidRDefault="001B01BC" w:rsidP="001B01BC">
      <w:pPr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00" w:themeColor="text1"/>
        </w:rPr>
      </w:pPr>
      <w:r w:rsidRPr="001B01BC">
        <w:rPr>
          <w:rFonts w:ascii="Times New Roman" w:hAnsi="Times New Roman"/>
          <w:bCs/>
          <w:color w:val="000000" w:themeColor="text1"/>
        </w:rPr>
        <w:t>Завтрак.</w:t>
      </w:r>
    </w:p>
    <w:p w:rsidR="000825ED" w:rsidRPr="001B01BC" w:rsidRDefault="001B01BC" w:rsidP="001B01BC">
      <w:pPr>
        <w:autoSpaceDE w:val="0"/>
        <w:spacing w:after="0" w:line="240" w:lineRule="auto"/>
        <w:ind w:left="-851"/>
        <w:jc w:val="both"/>
        <w:rPr>
          <w:rFonts w:ascii="Times New Roman" w:hAnsi="Times New Roman"/>
          <w:b/>
          <w:bCs/>
          <w:color w:val="000000" w:themeColor="text1"/>
        </w:rPr>
      </w:pPr>
      <w:r w:rsidRPr="001B01BC">
        <w:rPr>
          <w:rFonts w:ascii="Times New Roman" w:hAnsi="Times New Roman"/>
          <w:bCs/>
          <w:color w:val="000000" w:themeColor="text1"/>
        </w:rPr>
        <w:t>Трансфер в аэропорт.</w:t>
      </w:r>
    </w:p>
    <w:p w:rsidR="001B01BC" w:rsidRDefault="001B01BC" w:rsidP="001B01BC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24462D" w:rsidRPr="000D1952" w:rsidRDefault="0024462D" w:rsidP="0024462D">
      <w:pPr>
        <w:autoSpaceDE w:val="0"/>
        <w:spacing w:after="0" w:line="240" w:lineRule="auto"/>
        <w:ind w:left="-851"/>
        <w:jc w:val="both"/>
        <w:rPr>
          <w:rFonts w:ascii="Times New Roman" w:hAnsi="Times New Roman"/>
          <w:color w:val="000000" w:themeColor="text1"/>
        </w:rPr>
      </w:pPr>
      <w:r w:rsidRPr="0072272C">
        <w:rPr>
          <w:rFonts w:ascii="Times New Roman" w:hAnsi="Times New Roman"/>
          <w:b/>
          <w:bCs/>
          <w:color w:val="000000" w:themeColor="text1"/>
        </w:rPr>
        <w:t>Стоимость тура на чел. в рублях:</w:t>
      </w:r>
    </w:p>
    <w:tbl>
      <w:tblPr>
        <w:tblStyle w:val="a9"/>
        <w:tblW w:w="0" w:type="auto"/>
        <w:tblInd w:w="-743" w:type="dxa"/>
        <w:tblLook w:val="04A0"/>
      </w:tblPr>
      <w:tblGrid>
        <w:gridCol w:w="2686"/>
        <w:gridCol w:w="3977"/>
        <w:gridCol w:w="3544"/>
      </w:tblGrid>
      <w:tr w:rsidR="00092E80" w:rsidTr="00092E80">
        <w:tc>
          <w:tcPr>
            <w:tcW w:w="2686" w:type="dxa"/>
          </w:tcPr>
          <w:p w:rsidR="00092E80" w:rsidRDefault="00092E80" w:rsidP="009F7CAC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Размещение </w:t>
            </w:r>
          </w:p>
        </w:tc>
        <w:tc>
          <w:tcPr>
            <w:tcW w:w="3977" w:type="dxa"/>
          </w:tcPr>
          <w:p w:rsidR="00092E80" w:rsidRDefault="00092E80" w:rsidP="00FB0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Взрослый 1-мест</w:t>
            </w:r>
          </w:p>
        </w:tc>
        <w:tc>
          <w:tcPr>
            <w:tcW w:w="3544" w:type="dxa"/>
          </w:tcPr>
          <w:p w:rsidR="00092E80" w:rsidRDefault="00092E80" w:rsidP="00FB0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Взрослый 2-мест/Реб. до 12 лет 2-мест</w:t>
            </w:r>
          </w:p>
        </w:tc>
      </w:tr>
      <w:tr w:rsidR="00092E80" w:rsidTr="00092E80">
        <w:tc>
          <w:tcPr>
            <w:tcW w:w="2686" w:type="dxa"/>
          </w:tcPr>
          <w:p w:rsidR="00092E80" w:rsidRDefault="00092E80" w:rsidP="00FB01E4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Цена Стандарт</w:t>
            </w:r>
          </w:p>
        </w:tc>
        <w:tc>
          <w:tcPr>
            <w:tcW w:w="3977" w:type="dxa"/>
          </w:tcPr>
          <w:p w:rsidR="00092E80" w:rsidRDefault="00117328" w:rsidP="00FB01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145 000</w:t>
            </w:r>
          </w:p>
        </w:tc>
        <w:tc>
          <w:tcPr>
            <w:tcW w:w="3544" w:type="dxa"/>
          </w:tcPr>
          <w:p w:rsidR="00092E80" w:rsidRDefault="00117328" w:rsidP="00092E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125 000</w:t>
            </w:r>
          </w:p>
        </w:tc>
      </w:tr>
    </w:tbl>
    <w:p w:rsidR="00EE1DDE" w:rsidRPr="00E8206E" w:rsidRDefault="00EE1DDE" w:rsidP="002446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A30F2" w:rsidRDefault="00AC7B20" w:rsidP="00B4009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стоимость входит: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встреча в 09:30 в Иркутске </w:t>
      </w:r>
      <w:proofErr w:type="gram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на ж</w:t>
      </w:r>
      <w:proofErr w:type="gram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д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вокзале и в аэропорту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трансфер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Иркутск – Хужир на микроавтобусе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размещение на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Ольхоне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(отель "Байкал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Терра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") - номера категории стандарт (2 ночи)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экскурсия на джипах на север острова, мыс Саган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Хушун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мыс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Хобой</w:t>
      </w:r>
      <w:proofErr w:type="spellEnd"/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обед на арктической станции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Боро-Боро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, дегустация блюд сибирской кухни во 2-й день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экскурсия на джипах по Малому Морю, остров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Огой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мыс Кобылья Голова +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Тажеранские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степи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размещение в бухте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Ая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(отель "Бухта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Ая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") - номера категории стандарт (1 ночь)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ледовый переезд на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хивусе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бухта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Ая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Саган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Заба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Песчаная – Б. </w:t>
      </w: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Голоустное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Листвянка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размещение в Листвянке (отель "Крестовая падь") - номер категории стандарт (1 ночь) 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трансфер</w:t>
      </w:r>
      <w:proofErr w:type="spellEnd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Листвянка – аэропорт</w:t>
      </w:r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gramStart"/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питание по программе: 1 день – обед, ужин; 2 день - завтрак, обед на арктической станции, ужин;, 3, 4 дни – завтрак, обед-пикник, ужин; 5 день – завтрак</w:t>
      </w:r>
      <w:proofErr w:type="gramEnd"/>
    </w:p>
    <w:p w:rsidR="00B40098" w:rsidRPr="00B40098" w:rsidRDefault="00B40098" w:rsidP="00B4009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услуги гида</w:t>
      </w:r>
    </w:p>
    <w:p w:rsidR="00B40098" w:rsidRPr="00117328" w:rsidRDefault="00B40098" w:rsidP="00117328">
      <w:pPr>
        <w:numPr>
          <w:ilvl w:val="0"/>
          <w:numId w:val="23"/>
        </w:numPr>
        <w:tabs>
          <w:tab w:val="clear" w:pos="720"/>
          <w:tab w:val="num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40098">
        <w:rPr>
          <w:rFonts w:ascii="Times New Roman" w:hAnsi="Times New Roman" w:cs="Times New Roman"/>
          <w:color w:val="000000" w:themeColor="text1"/>
          <w:shd w:val="clear" w:color="auto" w:fill="FFFFFF"/>
        </w:rPr>
        <w:t>страховка</w:t>
      </w:r>
    </w:p>
    <w:p w:rsidR="00B40098" w:rsidRPr="00B40098" w:rsidRDefault="00B40098" w:rsidP="00B40098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C975C7" w:rsidRPr="00C975C7" w:rsidRDefault="00AC7B20" w:rsidP="00EE1DDE">
      <w:pPr>
        <w:pStyle w:val="Standard"/>
        <w:ind w:left="-851"/>
        <w:rPr>
          <w:b/>
          <w:bCs/>
        </w:rPr>
      </w:pPr>
      <w:r>
        <w:rPr>
          <w:b/>
          <w:bCs/>
          <w:sz w:val="22"/>
          <w:szCs w:val="22"/>
          <w:lang w:val="ru-RU"/>
        </w:rPr>
        <w:t xml:space="preserve">За </w:t>
      </w:r>
      <w:r w:rsidR="0072272C">
        <w:rPr>
          <w:b/>
          <w:bCs/>
          <w:sz w:val="22"/>
          <w:szCs w:val="22"/>
          <w:lang w:val="ru-RU"/>
        </w:rPr>
        <w:t xml:space="preserve">доп. </w:t>
      </w:r>
      <w:r w:rsidR="00EE1DDE">
        <w:rPr>
          <w:b/>
          <w:bCs/>
          <w:sz w:val="22"/>
          <w:szCs w:val="22"/>
          <w:lang w:val="ru-RU"/>
        </w:rPr>
        <w:t>плату:</w:t>
      </w:r>
    </w:p>
    <w:p w:rsidR="00647BE9" w:rsidRPr="00647BE9" w:rsidRDefault="00647BE9" w:rsidP="00647BE9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Andale Sans UI" w:hAnsi="Times New Roman" w:cs="Tahoma"/>
          <w:bCs/>
          <w:kern w:val="1"/>
          <w:lang w:eastAsia="fa-IR" w:bidi="fa-IR"/>
        </w:rPr>
      </w:pPr>
      <w:r w:rsidRPr="00647BE9">
        <w:rPr>
          <w:rFonts w:ascii="Times New Roman" w:eastAsia="Andale Sans UI" w:hAnsi="Times New Roman" w:cs="Tahoma"/>
          <w:bCs/>
          <w:kern w:val="1"/>
          <w:lang w:eastAsia="fa-IR" w:bidi="fa-IR"/>
        </w:rPr>
        <w:t>авиа или ж/д билеты до Иркутска и обратно</w:t>
      </w:r>
    </w:p>
    <w:p w:rsidR="001B01BC" w:rsidRPr="00647BE9" w:rsidRDefault="00647BE9" w:rsidP="00647BE9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47BE9">
        <w:rPr>
          <w:rFonts w:ascii="Times New Roman" w:eastAsia="Andale Sans UI" w:hAnsi="Times New Roman" w:cs="Tahoma"/>
          <w:bCs/>
          <w:kern w:val="1"/>
          <w:lang w:eastAsia="fa-IR" w:bidi="fa-IR"/>
        </w:rPr>
        <w:t>дополнительные услуги, не указанные в программе или указанные в программе за дополнительную плату</w:t>
      </w:r>
    </w:p>
    <w:p w:rsidR="00BA30F2" w:rsidRPr="005F686E" w:rsidRDefault="00BA30F2" w:rsidP="00BA30F2">
      <w:pPr>
        <w:pStyle w:val="aa"/>
        <w:spacing w:after="0" w:line="240" w:lineRule="auto"/>
        <w:ind w:left="-13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117328" w:rsidRPr="00D54B86" w:rsidRDefault="00117328" w:rsidP="00117328">
      <w:pPr>
        <w:spacing w:after="0" w:line="240" w:lineRule="atLeast"/>
        <w:ind w:left="-1134" w:firstLine="283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>Туроператор «Петербургский магазин путешествий»</w:t>
      </w:r>
    </w:p>
    <w:p w:rsidR="00117328" w:rsidRPr="00D54B86" w:rsidRDefault="00117328" w:rsidP="00117328">
      <w:pPr>
        <w:spacing w:after="0" w:line="240" w:lineRule="atLeast"/>
        <w:ind w:left="-1134" w:firstLine="283"/>
        <w:rPr>
          <w:rFonts w:ascii="Times New Roman" w:hAnsi="Times New Roman" w:cs="Times New Roman"/>
          <w:b/>
          <w:shd w:val="clear" w:color="auto" w:fill="FFFFFF"/>
        </w:rPr>
      </w:pPr>
      <w:r w:rsidRPr="00D54B86">
        <w:rPr>
          <w:rFonts w:ascii="Times New Roman" w:hAnsi="Times New Roman" w:cs="Times New Roman"/>
          <w:b/>
          <w:shd w:val="clear" w:color="auto" w:fill="FFFFFF"/>
        </w:rPr>
        <w:t xml:space="preserve">Санкт-Петербург, Пушкинская </w:t>
      </w:r>
      <w:proofErr w:type="spellStart"/>
      <w:proofErr w:type="gramStart"/>
      <w:r w:rsidRPr="00D54B86">
        <w:rPr>
          <w:rFonts w:ascii="Times New Roman" w:hAnsi="Times New Roman" w:cs="Times New Roman"/>
          <w:b/>
          <w:shd w:val="clear" w:color="auto" w:fill="FFFFFF"/>
        </w:rPr>
        <w:t>ул</w:t>
      </w:r>
      <w:proofErr w:type="spellEnd"/>
      <w:proofErr w:type="gramEnd"/>
      <w:r w:rsidRPr="00D54B86">
        <w:rPr>
          <w:rFonts w:ascii="Times New Roman" w:hAnsi="Times New Roman" w:cs="Times New Roman"/>
          <w:b/>
          <w:shd w:val="clear" w:color="auto" w:fill="FFFFFF"/>
        </w:rPr>
        <w:t>, 8, оф.1. Тел. 702-74-22</w:t>
      </w:r>
    </w:p>
    <w:p w:rsidR="00117328" w:rsidRDefault="00117328" w:rsidP="00117328">
      <w:pPr>
        <w:spacing w:after="0" w:line="240" w:lineRule="atLeast"/>
        <w:ind w:left="-1134" w:firstLine="283"/>
        <w:rPr>
          <w:rFonts w:ascii="Times New Roman" w:hAnsi="Times New Roman" w:cs="Times New Roman"/>
          <w:b/>
          <w:shd w:val="clear" w:color="auto" w:fill="FFFFFF"/>
        </w:rPr>
      </w:pPr>
      <w:hyperlink r:id="rId6" w:history="1">
        <w:r w:rsidRPr="00F87D32">
          <w:rPr>
            <w:rStyle w:val="a3"/>
            <w:rFonts w:ascii="Times New Roman" w:hAnsi="Times New Roman" w:cs="Times New Roman"/>
            <w:b/>
            <w:shd w:val="clear" w:color="auto" w:fill="FFFFFF"/>
          </w:rPr>
          <w:t>www.pmpoperator.ru</w:t>
        </w:r>
      </w:hyperlink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117328" w:rsidRDefault="00117328" w:rsidP="00117328">
      <w:pPr>
        <w:tabs>
          <w:tab w:val="left" w:pos="360"/>
        </w:tabs>
        <w:spacing w:after="0" w:line="240" w:lineRule="atLeast"/>
        <w:ind w:left="-1134" w:firstLine="28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Комиссия агентствам (только для юридических лиц) – 7%</w:t>
      </w:r>
    </w:p>
    <w:p w:rsidR="009D4F80" w:rsidRPr="005F686E" w:rsidRDefault="009D4F80" w:rsidP="005F686E">
      <w:pPr>
        <w:pStyle w:val="Standard"/>
        <w:rPr>
          <w:lang w:val="ru-RU"/>
        </w:rPr>
      </w:pPr>
    </w:p>
    <w:p w:rsidR="00E15E20" w:rsidRPr="00183B50" w:rsidRDefault="00E15E20" w:rsidP="0074068A">
      <w:pPr>
        <w:spacing w:after="0" w:line="240" w:lineRule="auto"/>
      </w:pPr>
    </w:p>
    <w:sectPr w:rsidR="00E15E20" w:rsidRPr="00183B50" w:rsidSect="0011732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8EF"/>
    <w:multiLevelType w:val="hybridMultilevel"/>
    <w:tmpl w:val="51A0F1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74D19"/>
    <w:multiLevelType w:val="hybridMultilevel"/>
    <w:tmpl w:val="F9A613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6C46E17"/>
    <w:multiLevelType w:val="hybridMultilevel"/>
    <w:tmpl w:val="85EE6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96EAB"/>
    <w:multiLevelType w:val="hybridMultilevel"/>
    <w:tmpl w:val="33408D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F1569DD"/>
    <w:multiLevelType w:val="hybridMultilevel"/>
    <w:tmpl w:val="FF3A1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4D80DCA"/>
    <w:multiLevelType w:val="hybridMultilevel"/>
    <w:tmpl w:val="48007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E7766"/>
    <w:multiLevelType w:val="hybridMultilevel"/>
    <w:tmpl w:val="9012AB4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B9623C7"/>
    <w:multiLevelType w:val="hybridMultilevel"/>
    <w:tmpl w:val="8B7A27C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2754154"/>
    <w:multiLevelType w:val="hybridMultilevel"/>
    <w:tmpl w:val="04327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47E2E"/>
    <w:multiLevelType w:val="hybridMultilevel"/>
    <w:tmpl w:val="E24CFF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461E31E5"/>
    <w:multiLevelType w:val="multilevel"/>
    <w:tmpl w:val="D0C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030047"/>
    <w:multiLevelType w:val="multilevel"/>
    <w:tmpl w:val="A01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A023A"/>
    <w:multiLevelType w:val="hybridMultilevel"/>
    <w:tmpl w:val="4086A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61775"/>
    <w:multiLevelType w:val="hybridMultilevel"/>
    <w:tmpl w:val="0B2E50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56D27EAD"/>
    <w:multiLevelType w:val="hybridMultilevel"/>
    <w:tmpl w:val="1FA8FC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66E28"/>
    <w:multiLevelType w:val="hybridMultilevel"/>
    <w:tmpl w:val="41FA7F1E"/>
    <w:lvl w:ilvl="0" w:tplc="113C9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23469"/>
    <w:multiLevelType w:val="hybridMultilevel"/>
    <w:tmpl w:val="C71AE0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684A3956"/>
    <w:multiLevelType w:val="multilevel"/>
    <w:tmpl w:val="D3B4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3622A"/>
    <w:multiLevelType w:val="hybridMultilevel"/>
    <w:tmpl w:val="56660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410B2"/>
    <w:multiLevelType w:val="hybridMultilevel"/>
    <w:tmpl w:val="5738893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7A7F3562"/>
    <w:multiLevelType w:val="hybridMultilevel"/>
    <w:tmpl w:val="3C98D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A049E"/>
    <w:multiLevelType w:val="hybridMultilevel"/>
    <w:tmpl w:val="98AA20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7FF947C0"/>
    <w:multiLevelType w:val="hybridMultilevel"/>
    <w:tmpl w:val="C5863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2"/>
  </w:num>
  <w:num w:numId="5">
    <w:abstractNumId w:val="20"/>
  </w:num>
  <w:num w:numId="6">
    <w:abstractNumId w:val="12"/>
  </w:num>
  <w:num w:numId="7">
    <w:abstractNumId w:val="5"/>
  </w:num>
  <w:num w:numId="8">
    <w:abstractNumId w:val="18"/>
  </w:num>
  <w:num w:numId="9">
    <w:abstractNumId w:val="22"/>
  </w:num>
  <w:num w:numId="10">
    <w:abstractNumId w:val="15"/>
  </w:num>
  <w:num w:numId="11">
    <w:abstractNumId w:val="17"/>
  </w:num>
  <w:num w:numId="12">
    <w:abstractNumId w:val="1"/>
  </w:num>
  <w:num w:numId="13">
    <w:abstractNumId w:val="6"/>
  </w:num>
  <w:num w:numId="14">
    <w:abstractNumId w:val="3"/>
  </w:num>
  <w:num w:numId="15">
    <w:abstractNumId w:val="21"/>
  </w:num>
  <w:num w:numId="16">
    <w:abstractNumId w:val="13"/>
  </w:num>
  <w:num w:numId="17">
    <w:abstractNumId w:val="4"/>
  </w:num>
  <w:num w:numId="18">
    <w:abstractNumId w:val="7"/>
  </w:num>
  <w:num w:numId="19">
    <w:abstractNumId w:val="19"/>
  </w:num>
  <w:num w:numId="20">
    <w:abstractNumId w:val="16"/>
  </w:num>
  <w:num w:numId="21">
    <w:abstractNumId w:val="11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E02"/>
    <w:rsid w:val="000132D8"/>
    <w:rsid w:val="0001737C"/>
    <w:rsid w:val="00047C6D"/>
    <w:rsid w:val="0006406D"/>
    <w:rsid w:val="00067A44"/>
    <w:rsid w:val="0007424F"/>
    <w:rsid w:val="000825ED"/>
    <w:rsid w:val="00092E80"/>
    <w:rsid w:val="000D2544"/>
    <w:rsid w:val="000F1186"/>
    <w:rsid w:val="000F428B"/>
    <w:rsid w:val="00104458"/>
    <w:rsid w:val="00106210"/>
    <w:rsid w:val="00106DA0"/>
    <w:rsid w:val="00117328"/>
    <w:rsid w:val="001211D4"/>
    <w:rsid w:val="00126224"/>
    <w:rsid w:val="001364B0"/>
    <w:rsid w:val="0014141E"/>
    <w:rsid w:val="00154011"/>
    <w:rsid w:val="001574FC"/>
    <w:rsid w:val="00180ABA"/>
    <w:rsid w:val="00183B50"/>
    <w:rsid w:val="00185D4F"/>
    <w:rsid w:val="001B01BC"/>
    <w:rsid w:val="001D5B45"/>
    <w:rsid w:val="00203813"/>
    <w:rsid w:val="00234B9B"/>
    <w:rsid w:val="002431E7"/>
    <w:rsid w:val="0024462D"/>
    <w:rsid w:val="0024696D"/>
    <w:rsid w:val="00270454"/>
    <w:rsid w:val="002A08DC"/>
    <w:rsid w:val="002A33F0"/>
    <w:rsid w:val="002F4C1A"/>
    <w:rsid w:val="002F65AD"/>
    <w:rsid w:val="00366FA1"/>
    <w:rsid w:val="003749FE"/>
    <w:rsid w:val="003D1F28"/>
    <w:rsid w:val="003D3017"/>
    <w:rsid w:val="00434254"/>
    <w:rsid w:val="004346CE"/>
    <w:rsid w:val="00435F6D"/>
    <w:rsid w:val="00437677"/>
    <w:rsid w:val="004444B0"/>
    <w:rsid w:val="00447087"/>
    <w:rsid w:val="0049389E"/>
    <w:rsid w:val="004B2099"/>
    <w:rsid w:val="004C7A2B"/>
    <w:rsid w:val="004D315E"/>
    <w:rsid w:val="004E2242"/>
    <w:rsid w:val="004F2ACA"/>
    <w:rsid w:val="00513622"/>
    <w:rsid w:val="005304A6"/>
    <w:rsid w:val="00541EE1"/>
    <w:rsid w:val="005423C0"/>
    <w:rsid w:val="005426C4"/>
    <w:rsid w:val="005A2B50"/>
    <w:rsid w:val="005A643B"/>
    <w:rsid w:val="005C3552"/>
    <w:rsid w:val="005E18AC"/>
    <w:rsid w:val="005E1FB7"/>
    <w:rsid w:val="005F686E"/>
    <w:rsid w:val="005F74D9"/>
    <w:rsid w:val="00613270"/>
    <w:rsid w:val="00630739"/>
    <w:rsid w:val="00630DDE"/>
    <w:rsid w:val="00635D77"/>
    <w:rsid w:val="00635FF9"/>
    <w:rsid w:val="00647BE9"/>
    <w:rsid w:val="00655440"/>
    <w:rsid w:val="006568EB"/>
    <w:rsid w:val="00676E02"/>
    <w:rsid w:val="00696329"/>
    <w:rsid w:val="006D2929"/>
    <w:rsid w:val="006F55B9"/>
    <w:rsid w:val="00700442"/>
    <w:rsid w:val="0072272C"/>
    <w:rsid w:val="007405C4"/>
    <w:rsid w:val="0074068A"/>
    <w:rsid w:val="0074451C"/>
    <w:rsid w:val="00787CF8"/>
    <w:rsid w:val="00792198"/>
    <w:rsid w:val="00794A3E"/>
    <w:rsid w:val="007C72FC"/>
    <w:rsid w:val="007F41A3"/>
    <w:rsid w:val="00852BA8"/>
    <w:rsid w:val="0085618E"/>
    <w:rsid w:val="00856D9B"/>
    <w:rsid w:val="00880697"/>
    <w:rsid w:val="00885B6F"/>
    <w:rsid w:val="008A3097"/>
    <w:rsid w:val="008C029D"/>
    <w:rsid w:val="008D5210"/>
    <w:rsid w:val="008D6A97"/>
    <w:rsid w:val="008E188F"/>
    <w:rsid w:val="0092784F"/>
    <w:rsid w:val="00965BEA"/>
    <w:rsid w:val="00967102"/>
    <w:rsid w:val="009819BE"/>
    <w:rsid w:val="00984E3F"/>
    <w:rsid w:val="00996AB5"/>
    <w:rsid w:val="009A1164"/>
    <w:rsid w:val="009D4F80"/>
    <w:rsid w:val="009E1240"/>
    <w:rsid w:val="009E5F9D"/>
    <w:rsid w:val="009F7CAC"/>
    <w:rsid w:val="00A12BFD"/>
    <w:rsid w:val="00A14491"/>
    <w:rsid w:val="00A614CF"/>
    <w:rsid w:val="00A64D5B"/>
    <w:rsid w:val="00A804EC"/>
    <w:rsid w:val="00AB61F0"/>
    <w:rsid w:val="00AC7B20"/>
    <w:rsid w:val="00AD1BD1"/>
    <w:rsid w:val="00AD261E"/>
    <w:rsid w:val="00AD3B6A"/>
    <w:rsid w:val="00B157D6"/>
    <w:rsid w:val="00B40098"/>
    <w:rsid w:val="00B4193D"/>
    <w:rsid w:val="00B779A3"/>
    <w:rsid w:val="00B82410"/>
    <w:rsid w:val="00B950EB"/>
    <w:rsid w:val="00BA10E9"/>
    <w:rsid w:val="00BA30F2"/>
    <w:rsid w:val="00BB1990"/>
    <w:rsid w:val="00BD0AD8"/>
    <w:rsid w:val="00C0237A"/>
    <w:rsid w:val="00C04CDE"/>
    <w:rsid w:val="00C4533F"/>
    <w:rsid w:val="00C66B04"/>
    <w:rsid w:val="00C72647"/>
    <w:rsid w:val="00C80C51"/>
    <w:rsid w:val="00C907FB"/>
    <w:rsid w:val="00C92918"/>
    <w:rsid w:val="00C93AA4"/>
    <w:rsid w:val="00C970B1"/>
    <w:rsid w:val="00C975C7"/>
    <w:rsid w:val="00CC38F3"/>
    <w:rsid w:val="00CE7FAF"/>
    <w:rsid w:val="00CF190A"/>
    <w:rsid w:val="00D10E8A"/>
    <w:rsid w:val="00D61020"/>
    <w:rsid w:val="00D714EC"/>
    <w:rsid w:val="00D72E98"/>
    <w:rsid w:val="00D74654"/>
    <w:rsid w:val="00D85086"/>
    <w:rsid w:val="00D86E92"/>
    <w:rsid w:val="00DB6CD5"/>
    <w:rsid w:val="00DD3038"/>
    <w:rsid w:val="00DE5D3A"/>
    <w:rsid w:val="00DF2685"/>
    <w:rsid w:val="00E15E20"/>
    <w:rsid w:val="00E20BB4"/>
    <w:rsid w:val="00E43F29"/>
    <w:rsid w:val="00E6483C"/>
    <w:rsid w:val="00E8206E"/>
    <w:rsid w:val="00E9369B"/>
    <w:rsid w:val="00EB354B"/>
    <w:rsid w:val="00EE1DDE"/>
    <w:rsid w:val="00EE4E74"/>
    <w:rsid w:val="00EE5F4A"/>
    <w:rsid w:val="00EF310B"/>
    <w:rsid w:val="00F14A18"/>
    <w:rsid w:val="00F17359"/>
    <w:rsid w:val="00F26055"/>
    <w:rsid w:val="00F35826"/>
    <w:rsid w:val="00F40B48"/>
    <w:rsid w:val="00F667BD"/>
    <w:rsid w:val="00FB01E4"/>
    <w:rsid w:val="00FC13E2"/>
    <w:rsid w:val="00FD3918"/>
    <w:rsid w:val="00FD3E74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3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93D"/>
    <w:rPr>
      <w:b/>
      <w:bCs/>
    </w:rPr>
  </w:style>
  <w:style w:type="character" w:styleId="a6">
    <w:name w:val="Emphasis"/>
    <w:basedOn w:val="a0"/>
    <w:uiPriority w:val="20"/>
    <w:qFormat/>
    <w:rsid w:val="001574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4141E"/>
    <w:pPr>
      <w:ind w:left="720"/>
      <w:contextualSpacing/>
    </w:pPr>
  </w:style>
  <w:style w:type="paragraph" w:customStyle="1" w:styleId="Standard">
    <w:name w:val="Standard"/>
    <w:rsid w:val="001044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8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2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7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4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94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81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0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52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9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6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0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0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1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2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4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7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3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0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2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0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0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1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58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7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3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22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98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6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6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3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7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4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0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A414-B59E-4405-95F9-F104E629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Твердохлебова</dc:creator>
  <cp:lastModifiedBy>e.zibarev</cp:lastModifiedBy>
  <cp:revision>2</cp:revision>
  <dcterms:created xsi:type="dcterms:W3CDTF">2025-07-03T09:06:00Z</dcterms:created>
  <dcterms:modified xsi:type="dcterms:W3CDTF">2025-07-03T09:06:00Z</dcterms:modified>
</cp:coreProperties>
</file>