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794A3E" w:rsidRDefault="004E2242" w:rsidP="0024462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42">
        <w:rPr>
          <w:rFonts w:ascii="Times New Roman" w:hAnsi="Times New Roman" w:cs="Times New Roman"/>
          <w:b/>
          <w:sz w:val="28"/>
          <w:szCs w:val="28"/>
        </w:rPr>
        <w:t>Осень в Красноярье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, 4 дня </w:t>
      </w:r>
      <w:r w:rsidR="000F428B" w:rsidRPr="0079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3E" w:rsidRDefault="004E2242" w:rsidP="004E2242">
      <w:pPr>
        <w:spacing w:after="0" w:line="240" w:lineRule="auto"/>
        <w:ind w:left="-851"/>
        <w:jc w:val="center"/>
        <w:rPr>
          <w:rFonts w:ascii="Times New Roman" w:hAnsi="Times New Roman"/>
          <w:color w:val="000000"/>
        </w:rPr>
      </w:pPr>
      <w:r w:rsidRPr="004E2242">
        <w:rPr>
          <w:rFonts w:ascii="Times New Roman" w:hAnsi="Times New Roman" w:cs="Times New Roman"/>
        </w:rPr>
        <w:t>Красноярск -</w:t>
      </w:r>
      <w:r w:rsidR="009E1240">
        <w:rPr>
          <w:rFonts w:ascii="Times New Roman" w:hAnsi="Times New Roman" w:cs="Times New Roman"/>
        </w:rPr>
        <w:t xml:space="preserve"> </w:t>
      </w:r>
      <w:r w:rsidRPr="004E2242">
        <w:rPr>
          <w:rFonts w:ascii="Times New Roman" w:hAnsi="Times New Roman" w:cs="Times New Roman"/>
        </w:rPr>
        <w:t>«Красноярские Столбы» - село Овсянка</w:t>
      </w:r>
    </w:p>
    <w:p w:rsidR="004E2242" w:rsidRDefault="004E2242" w:rsidP="0024462D">
      <w:pPr>
        <w:spacing w:after="0" w:line="240" w:lineRule="auto"/>
        <w:ind w:left="-851"/>
        <w:jc w:val="both"/>
        <w:rPr>
          <w:rFonts w:ascii="Times New Roman" w:hAnsi="Times New Roman"/>
          <w:color w:val="000000"/>
        </w:rPr>
      </w:pPr>
    </w:p>
    <w:p w:rsidR="004E2242" w:rsidRDefault="004E2242" w:rsidP="0024462D">
      <w:pPr>
        <w:spacing w:after="0" w:line="240" w:lineRule="auto"/>
        <w:ind w:left="-851"/>
        <w:rPr>
          <w:rFonts w:ascii="Times New Roman" w:hAnsi="Times New Roman"/>
          <w:color w:val="000000"/>
        </w:rPr>
      </w:pPr>
      <w:r w:rsidRPr="004E2242">
        <w:rPr>
          <w:rFonts w:ascii="Times New Roman" w:hAnsi="Times New Roman"/>
          <w:color w:val="000000"/>
        </w:rPr>
        <w:t>Красноярск - город невероятных сочетаний: центральная часть со старинными купеческими домами, крупнейшие заводы, дикая природа и горнолыжные курорты мирового уровня — все это гармонично соседствует друг с другом и подчеркивает особый, неповторимый характер Красноярска. Потрясающие мосты, огромное количество фонтанов и одна из длиннейших улиц мира.</w:t>
      </w:r>
    </w:p>
    <w:p w:rsidR="003D3017" w:rsidRPr="003D3017" w:rsidRDefault="003D3017" w:rsidP="0024462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98" w:rsidRPr="004E2242" w:rsidRDefault="009E5F9D" w:rsidP="004E2242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126224">
        <w:rPr>
          <w:rFonts w:ascii="Times New Roman" w:hAnsi="Times New Roman" w:cs="Times New Roman"/>
          <w:b/>
        </w:rPr>
        <w:t xml:space="preserve"> на 2022г.</w:t>
      </w:r>
      <w:r>
        <w:rPr>
          <w:rFonts w:ascii="Times New Roman" w:hAnsi="Times New Roman" w:cs="Times New Roman"/>
          <w:b/>
        </w:rPr>
        <w:t xml:space="preserve">:  </w:t>
      </w:r>
      <w:r w:rsidR="004E2242">
        <w:rPr>
          <w:rFonts w:ascii="Times New Roman" w:hAnsi="Times New Roman" w:cs="Times New Roman"/>
        </w:rPr>
        <w:t>07.10, 04.11.</w:t>
      </w:r>
    </w:p>
    <w:p w:rsidR="008E188F" w:rsidRDefault="008E188F" w:rsidP="00E9369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День 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Прибытие в Красноярск </w:t>
      </w:r>
      <w:proofErr w:type="gramStart"/>
      <w:r w:rsidRPr="00E9369B">
        <w:rPr>
          <w:rFonts w:ascii="Times New Roman" w:hAnsi="Times New Roman" w:cs="Times New Roman"/>
        </w:rPr>
        <w:t xml:space="preserve">( </w:t>
      </w:r>
      <w:proofErr w:type="gramEnd"/>
      <w:r w:rsidRPr="00E9369B">
        <w:rPr>
          <w:rFonts w:ascii="Times New Roman" w:hAnsi="Times New Roman" w:cs="Times New Roman"/>
        </w:rPr>
        <w:t>самостоятельно ).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14:00 Встреча у гостиницы </w:t>
      </w:r>
      <w:proofErr w:type="spellStart"/>
      <w:r w:rsidRPr="00E9369B">
        <w:rPr>
          <w:rFonts w:ascii="Times New Roman" w:hAnsi="Times New Roman" w:cs="Times New Roman"/>
        </w:rPr>
        <w:t>Ibis</w:t>
      </w:r>
      <w:proofErr w:type="spellEnd"/>
      <w:r w:rsidRPr="00E9369B">
        <w:rPr>
          <w:rFonts w:ascii="Times New Roman" w:hAnsi="Times New Roman" w:cs="Times New Roman"/>
        </w:rPr>
        <w:t xml:space="preserve"> </w:t>
      </w:r>
      <w:proofErr w:type="spellStart"/>
      <w:r w:rsidRPr="00E9369B">
        <w:rPr>
          <w:rFonts w:ascii="Times New Roman" w:hAnsi="Times New Roman" w:cs="Times New Roman"/>
        </w:rPr>
        <w:t>Krasnoyarsk</w:t>
      </w:r>
      <w:proofErr w:type="spellEnd"/>
      <w:r w:rsidRPr="00E9369B">
        <w:rPr>
          <w:rFonts w:ascii="Times New Roman" w:hAnsi="Times New Roman" w:cs="Times New Roman"/>
        </w:rPr>
        <w:t>, в центре Красноярска.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14:00-18:00 Обзорная экскурсия по Красноярску. Мы посетим часовню </w:t>
      </w:r>
      <w:proofErr w:type="spellStart"/>
      <w:r w:rsidRPr="00E9369B">
        <w:rPr>
          <w:rFonts w:ascii="Times New Roman" w:hAnsi="Times New Roman" w:cs="Times New Roman"/>
        </w:rPr>
        <w:t>Параскевы</w:t>
      </w:r>
      <w:proofErr w:type="spellEnd"/>
      <w:r w:rsidRPr="00E9369B">
        <w:rPr>
          <w:rFonts w:ascii="Times New Roman" w:hAnsi="Times New Roman" w:cs="Times New Roman"/>
        </w:rPr>
        <w:t xml:space="preserve"> Пятницы, площадь Мира, проспект Мира и Театральную площадь.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Экскурсия в Краеведческий музей - один из лучших музеев истории и этнографии Сибири.</w:t>
      </w:r>
    </w:p>
    <w:p w:rsidR="00126224" w:rsidRPr="00126224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Заселение в гостиницу. Свободное время.</w:t>
      </w:r>
      <w:r w:rsidR="00126224" w:rsidRPr="00126224">
        <w:rPr>
          <w:rFonts w:ascii="Times New Roman" w:hAnsi="Times New Roman" w:cs="Times New Roman"/>
        </w:rPr>
        <w:t xml:space="preserve"> </w:t>
      </w:r>
    </w:p>
    <w:p w:rsidR="00C975C7" w:rsidRDefault="00C975C7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День 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Завтрак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08:30-13:30 Экскурсия в национальный парк «Красноярские Столбы», который является гордостью этого города. Местные жители с любовью называют национальный парк легкими и душой Красноярска. Именно здесь Вы получите самые яркие впечатления от города. Мы прогуляемся (3 км) среди причудливых скал с интересными названиями: Дед, Перья, Слоник, Львиные ворота. </w:t>
      </w:r>
    </w:p>
    <w:p w:rsid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В завершение экскурсии гостеприимный проводник пригласит Вас к себе в теплую лесную избушку испить горячего чаю.</w:t>
      </w:r>
    </w:p>
    <w:p w:rsid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День 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Завтрак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10:00-15:00 Экскурсия загород Красноярска.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Проезжая по лесной дороге, мы насладимся величественным Енисеем, который является одной из самых полноводных рек не только России, но и мира, его длина составляет 4092 км, что больше, чем расстояние от Лондона до Москвы.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Остановка на смотровой площадке «Царь-Рыба», отсюда открывается великолепный вид на Енисей. На площадке установлена скульптура осетра в реальную величину. Это литературный герой Виктора Петровича Астафьева.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Мы побываем на родине писателя в селе Овсянка. Работники дома-музея с удовольствием расскажут о Викторе Астафьеве. Вы узнаете об его образе жизни, увлечениях, творчестве.</w:t>
      </w:r>
    </w:p>
    <w:p w:rsidR="00C975C7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Осмотр плотины Красноярской ГЭС, которая является второй по мощности ГЭС в России. Вы сможете сфотографировать ГЭС с небольшой смотровой площадке на берегу Енисея, а наши гиды расскажут </w:t>
      </w:r>
      <w:proofErr w:type="gramStart"/>
      <w:r w:rsidRPr="00E9369B">
        <w:rPr>
          <w:rFonts w:ascii="Times New Roman" w:hAnsi="Times New Roman" w:cs="Times New Roman"/>
        </w:rPr>
        <w:t>о</w:t>
      </w:r>
      <w:proofErr w:type="gramEnd"/>
      <w:r w:rsidRPr="00E9369B">
        <w:rPr>
          <w:rFonts w:ascii="Times New Roman" w:hAnsi="Times New Roman" w:cs="Times New Roman"/>
        </w:rPr>
        <w:t xml:space="preserve"> уникальных инженерных решениях, использованных при строительстве плотины.</w:t>
      </w:r>
    </w:p>
    <w:p w:rsid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День 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Завтрак </w:t>
      </w:r>
    </w:p>
    <w:p w:rsidR="00E9369B" w:rsidRP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>Сбор вещей</w:t>
      </w:r>
    </w:p>
    <w:p w:rsidR="00126224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E9369B">
        <w:rPr>
          <w:rFonts w:ascii="Times New Roman" w:hAnsi="Times New Roman" w:cs="Times New Roman"/>
        </w:rPr>
        <w:t xml:space="preserve">Отъезд из Красноярска </w:t>
      </w:r>
      <w:proofErr w:type="gramStart"/>
      <w:r w:rsidRPr="00E9369B">
        <w:rPr>
          <w:rFonts w:ascii="Times New Roman" w:hAnsi="Times New Roman" w:cs="Times New Roman"/>
        </w:rPr>
        <w:t xml:space="preserve">( </w:t>
      </w:r>
      <w:proofErr w:type="gramEnd"/>
      <w:r w:rsidRPr="00E9369B">
        <w:rPr>
          <w:rFonts w:ascii="Times New Roman" w:hAnsi="Times New Roman" w:cs="Times New Roman"/>
        </w:rPr>
        <w:t>самостоятельно )</w:t>
      </w:r>
    </w:p>
    <w:p w:rsidR="00E9369B" w:rsidRDefault="00E9369B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</w:p>
    <w:p w:rsidR="0024462D" w:rsidRPr="000D1952" w:rsidRDefault="0024462D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</w:p>
    <w:tbl>
      <w:tblPr>
        <w:tblStyle w:val="a9"/>
        <w:tblW w:w="0" w:type="auto"/>
        <w:tblInd w:w="-851" w:type="dxa"/>
        <w:tblLook w:val="04A0"/>
      </w:tblPr>
      <w:tblGrid>
        <w:gridCol w:w="2392"/>
        <w:gridCol w:w="2393"/>
        <w:gridCol w:w="5530"/>
      </w:tblGrid>
      <w:tr w:rsidR="00EE1DDE" w:rsidTr="00EE1DDE">
        <w:tc>
          <w:tcPr>
            <w:tcW w:w="2392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Размещение</w:t>
            </w:r>
          </w:p>
        </w:tc>
        <w:tc>
          <w:tcPr>
            <w:tcW w:w="2393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1-мест</w:t>
            </w:r>
          </w:p>
        </w:tc>
        <w:tc>
          <w:tcPr>
            <w:tcW w:w="5530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2-мест/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 2-мест</w:t>
            </w:r>
          </w:p>
        </w:tc>
      </w:tr>
      <w:tr w:rsidR="00EE1DDE" w:rsidTr="00EE1DDE">
        <w:tc>
          <w:tcPr>
            <w:tcW w:w="2392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Цена</w:t>
            </w:r>
          </w:p>
        </w:tc>
        <w:tc>
          <w:tcPr>
            <w:tcW w:w="2393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34500</w:t>
            </w:r>
          </w:p>
        </w:tc>
        <w:tc>
          <w:tcPr>
            <w:tcW w:w="5530" w:type="dxa"/>
          </w:tcPr>
          <w:p w:rsidR="00EE1DDE" w:rsidRDefault="00EE1DDE" w:rsidP="002446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27000</w:t>
            </w:r>
          </w:p>
        </w:tc>
      </w:tr>
    </w:tbl>
    <w:p w:rsidR="00366FA1" w:rsidRDefault="00366FA1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E1DDE" w:rsidRPr="00E8206E" w:rsidRDefault="00EE1DDE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AC7B20" w:rsidRDefault="00AC7B20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EE1DDE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Размещение в гостинице </w:t>
      </w:r>
      <w:proofErr w:type="spellStart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Ibis</w:t>
      </w:r>
      <w:proofErr w:type="spellEnd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3* </w:t>
      </w:r>
      <w:proofErr w:type="gramStart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 </w:t>
      </w:r>
      <w:proofErr w:type="gramEnd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3 ночи )</w:t>
      </w:r>
    </w:p>
    <w:p w:rsidR="00EE1DDE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Завтраки </w:t>
      </w:r>
      <w:proofErr w:type="gramStart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 </w:t>
      </w:r>
      <w:proofErr w:type="gramEnd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2, 3 и 4 дни )</w:t>
      </w:r>
    </w:p>
    <w:p w:rsidR="00EE1DDE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Услуги гида</w:t>
      </w:r>
    </w:p>
    <w:p w:rsidR="00EE1DDE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Услуги </w:t>
      </w:r>
      <w:proofErr w:type="spellStart"/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проводника-столбиста</w:t>
      </w:r>
      <w:proofErr w:type="spellEnd"/>
    </w:p>
    <w:p w:rsidR="00EE1DDE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Транспортное обслуживание</w:t>
      </w:r>
    </w:p>
    <w:p w:rsidR="00AC7B20" w:rsidRPr="00EE1DDE" w:rsidRDefault="00EE1DDE" w:rsidP="00EE1DD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E1DDE">
        <w:rPr>
          <w:rFonts w:ascii="Times New Roman" w:hAnsi="Times New Roman" w:cs="Times New Roman"/>
          <w:color w:val="000000" w:themeColor="text1"/>
          <w:shd w:val="clear" w:color="auto" w:fill="FFFFFF"/>
        </w:rPr>
        <w:t>Входные билеты в национальный парк и музеи по программе</w:t>
      </w:r>
    </w:p>
    <w:p w:rsidR="00EE1DDE" w:rsidRDefault="00EE1DDE" w:rsidP="0024462D">
      <w:pPr>
        <w:pStyle w:val="Standard"/>
        <w:ind w:left="-851"/>
        <w:rPr>
          <w:b/>
          <w:bCs/>
          <w:sz w:val="22"/>
          <w:szCs w:val="22"/>
          <w:lang w:val="ru-RU"/>
        </w:rPr>
      </w:pPr>
    </w:p>
    <w:p w:rsidR="00C975C7" w:rsidRPr="00C975C7" w:rsidRDefault="00AC7B20" w:rsidP="00EE1DDE">
      <w:pPr>
        <w:pStyle w:val="Standard"/>
        <w:ind w:left="-851"/>
        <w:rPr>
          <w:b/>
          <w:bCs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72272C">
        <w:rPr>
          <w:b/>
          <w:bCs/>
          <w:sz w:val="22"/>
          <w:szCs w:val="22"/>
          <w:lang w:val="ru-RU"/>
        </w:rPr>
        <w:t xml:space="preserve">доп. </w:t>
      </w:r>
      <w:r w:rsidR="00EE1DDE">
        <w:rPr>
          <w:b/>
          <w:bCs/>
          <w:sz w:val="22"/>
          <w:szCs w:val="22"/>
          <w:lang w:val="ru-RU"/>
        </w:rPr>
        <w:t>плату: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Встреча на </w:t>
      </w:r>
      <w:proofErr w:type="spellStart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жд</w:t>
      </w:r>
      <w:proofErr w:type="spellEnd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вокзале или в аэропорту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Раннее заселение в гостиницу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Завтрак в 1 день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Обеды и ужины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Страховка</w:t>
      </w:r>
    </w:p>
    <w:p w:rsidR="00EE1DDE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Раннее заселение в гостиницу при двухместном размещении +3400 </w:t>
      </w:r>
      <w:proofErr w:type="spellStart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руб</w:t>
      </w:r>
      <w:proofErr w:type="spellEnd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/чел</w:t>
      </w:r>
    </w:p>
    <w:p w:rsidR="00104458" w:rsidRPr="00EE1DDE" w:rsidRDefault="00EE1DDE" w:rsidP="00EE1DD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Раннее заселение в гостиницу при одноместном размещении +5800 </w:t>
      </w:r>
      <w:proofErr w:type="spellStart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руб</w:t>
      </w:r>
      <w:proofErr w:type="spellEnd"/>
      <w:r w:rsidRPr="00EE1DDE">
        <w:rPr>
          <w:rFonts w:ascii="Times New Roman" w:eastAsia="Andale Sans UI" w:hAnsi="Times New Roman" w:cs="Tahoma"/>
          <w:bCs/>
          <w:kern w:val="1"/>
          <w:lang w:eastAsia="fa-IR" w:bidi="fa-IR"/>
        </w:rPr>
        <w:t>/чел</w:t>
      </w:r>
    </w:p>
    <w:p w:rsidR="00EE1DDE" w:rsidRPr="00E43F29" w:rsidRDefault="00EE1DDE" w:rsidP="00EE1DD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24462D">
      <w:pPr>
        <w:pStyle w:val="Standard"/>
        <w:ind w:left="-851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FD3918" w:rsidP="0024462D">
      <w:pPr>
        <w:pStyle w:val="Standard"/>
        <w:ind w:left="-851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24462D">
      <w:pPr>
        <w:pStyle w:val="Standard"/>
        <w:ind w:left="-851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24462D">
      <w:pPr>
        <w:pStyle w:val="Standard"/>
        <w:ind w:left="-851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9D4F80" w:rsidRPr="00630DDE" w:rsidRDefault="009D4F80" w:rsidP="0024462D">
      <w:pPr>
        <w:pStyle w:val="Standard"/>
        <w:ind w:left="-851"/>
        <w:rPr>
          <w:lang w:val="en-US"/>
        </w:rPr>
      </w:pPr>
    </w:p>
    <w:p w:rsidR="009D4F80" w:rsidRDefault="009D4F80" w:rsidP="00C975C7">
      <w:pPr>
        <w:pStyle w:val="a4"/>
        <w:spacing w:before="0" w:after="0"/>
        <w:ind w:left="-567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D19"/>
    <w:multiLevelType w:val="hybridMultilevel"/>
    <w:tmpl w:val="F9A613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7766"/>
    <w:multiLevelType w:val="hybridMultilevel"/>
    <w:tmpl w:val="9012AB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D2544"/>
    <w:rsid w:val="000F1186"/>
    <w:rsid w:val="000F428B"/>
    <w:rsid w:val="00104458"/>
    <w:rsid w:val="00106210"/>
    <w:rsid w:val="00106DA0"/>
    <w:rsid w:val="001211D4"/>
    <w:rsid w:val="00126224"/>
    <w:rsid w:val="001364B0"/>
    <w:rsid w:val="0014141E"/>
    <w:rsid w:val="00154011"/>
    <w:rsid w:val="001574FC"/>
    <w:rsid w:val="00180ABA"/>
    <w:rsid w:val="00183B50"/>
    <w:rsid w:val="00185D4F"/>
    <w:rsid w:val="001D5B45"/>
    <w:rsid w:val="00234B9B"/>
    <w:rsid w:val="002431E7"/>
    <w:rsid w:val="0024462D"/>
    <w:rsid w:val="00270454"/>
    <w:rsid w:val="002A08DC"/>
    <w:rsid w:val="002A33F0"/>
    <w:rsid w:val="002F4C1A"/>
    <w:rsid w:val="002F65AD"/>
    <w:rsid w:val="00366FA1"/>
    <w:rsid w:val="003749FE"/>
    <w:rsid w:val="003D1F28"/>
    <w:rsid w:val="003D3017"/>
    <w:rsid w:val="00434254"/>
    <w:rsid w:val="004346CE"/>
    <w:rsid w:val="00435F6D"/>
    <w:rsid w:val="004444B0"/>
    <w:rsid w:val="00447087"/>
    <w:rsid w:val="0049389E"/>
    <w:rsid w:val="004B2099"/>
    <w:rsid w:val="004C7A2B"/>
    <w:rsid w:val="004D315E"/>
    <w:rsid w:val="004E2242"/>
    <w:rsid w:val="004F2ACA"/>
    <w:rsid w:val="00513622"/>
    <w:rsid w:val="00541EE1"/>
    <w:rsid w:val="005426C4"/>
    <w:rsid w:val="005A2B50"/>
    <w:rsid w:val="005A643B"/>
    <w:rsid w:val="005E18AC"/>
    <w:rsid w:val="005E1FB7"/>
    <w:rsid w:val="005F74D9"/>
    <w:rsid w:val="00613270"/>
    <w:rsid w:val="00630739"/>
    <w:rsid w:val="00630DDE"/>
    <w:rsid w:val="00635D77"/>
    <w:rsid w:val="00635FF9"/>
    <w:rsid w:val="00655440"/>
    <w:rsid w:val="006568EB"/>
    <w:rsid w:val="00676E02"/>
    <w:rsid w:val="00696329"/>
    <w:rsid w:val="006D2929"/>
    <w:rsid w:val="006F55B9"/>
    <w:rsid w:val="00700442"/>
    <w:rsid w:val="0072272C"/>
    <w:rsid w:val="007405C4"/>
    <w:rsid w:val="0074068A"/>
    <w:rsid w:val="0074451C"/>
    <w:rsid w:val="00787CF8"/>
    <w:rsid w:val="00792198"/>
    <w:rsid w:val="00794A3E"/>
    <w:rsid w:val="007C72FC"/>
    <w:rsid w:val="007F41A3"/>
    <w:rsid w:val="00852BA8"/>
    <w:rsid w:val="0085618E"/>
    <w:rsid w:val="00880697"/>
    <w:rsid w:val="00885B6F"/>
    <w:rsid w:val="008A3097"/>
    <w:rsid w:val="008C029D"/>
    <w:rsid w:val="008D6A97"/>
    <w:rsid w:val="008E188F"/>
    <w:rsid w:val="00965BEA"/>
    <w:rsid w:val="00967102"/>
    <w:rsid w:val="009819BE"/>
    <w:rsid w:val="00984E3F"/>
    <w:rsid w:val="00996AB5"/>
    <w:rsid w:val="009D4F80"/>
    <w:rsid w:val="009E1240"/>
    <w:rsid w:val="009E5F9D"/>
    <w:rsid w:val="00A12BFD"/>
    <w:rsid w:val="00A14491"/>
    <w:rsid w:val="00A614CF"/>
    <w:rsid w:val="00A64D5B"/>
    <w:rsid w:val="00A804EC"/>
    <w:rsid w:val="00AB61F0"/>
    <w:rsid w:val="00AC7B20"/>
    <w:rsid w:val="00AD261E"/>
    <w:rsid w:val="00AD3B6A"/>
    <w:rsid w:val="00B157D6"/>
    <w:rsid w:val="00B4193D"/>
    <w:rsid w:val="00B779A3"/>
    <w:rsid w:val="00B950EB"/>
    <w:rsid w:val="00BA10E9"/>
    <w:rsid w:val="00BB1990"/>
    <w:rsid w:val="00BD0AD8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975C7"/>
    <w:rsid w:val="00CC38F3"/>
    <w:rsid w:val="00CE7FAF"/>
    <w:rsid w:val="00CF190A"/>
    <w:rsid w:val="00D10E8A"/>
    <w:rsid w:val="00D61020"/>
    <w:rsid w:val="00D714EC"/>
    <w:rsid w:val="00D72E98"/>
    <w:rsid w:val="00D74654"/>
    <w:rsid w:val="00D85086"/>
    <w:rsid w:val="00DB6CD5"/>
    <w:rsid w:val="00DD3038"/>
    <w:rsid w:val="00DE5D3A"/>
    <w:rsid w:val="00DF2685"/>
    <w:rsid w:val="00E15E20"/>
    <w:rsid w:val="00E20BB4"/>
    <w:rsid w:val="00E43F29"/>
    <w:rsid w:val="00E8206E"/>
    <w:rsid w:val="00E9369B"/>
    <w:rsid w:val="00EB354B"/>
    <w:rsid w:val="00EE1DDE"/>
    <w:rsid w:val="00EE4E74"/>
    <w:rsid w:val="00EE5F4A"/>
    <w:rsid w:val="00F14A18"/>
    <w:rsid w:val="00F17359"/>
    <w:rsid w:val="00F26055"/>
    <w:rsid w:val="00F40B48"/>
    <w:rsid w:val="00FC13E2"/>
    <w:rsid w:val="00FD3918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8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4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1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0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0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6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3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9F74-2330-40F3-98A4-873AB6B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3</cp:revision>
  <dcterms:created xsi:type="dcterms:W3CDTF">2022-07-01T13:35:00Z</dcterms:created>
  <dcterms:modified xsi:type="dcterms:W3CDTF">2022-07-01T13:38:00Z</dcterms:modified>
</cp:coreProperties>
</file>